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Pr="00ED52F9" w:rsidRDefault="009C63E7" w:rsidP="00ED52F9">
      <w:pPr>
        <w:pStyle w:val="2"/>
        <w:jc w:val="center"/>
        <w:rPr>
          <w:rFonts w:ascii="Times New Roman" w:hAnsi="Times New Roman"/>
        </w:rPr>
      </w:pPr>
      <w:r w:rsidRPr="00ED52F9">
        <w:rPr>
          <w:rFonts w:ascii="Times New Roman" w:hAnsi="Times New Roman"/>
        </w:rPr>
        <w:t>基础强化练三　病句专项练＋基础组合练</w:t>
      </w:r>
      <w:r w:rsidRPr="00ED52F9">
        <w:rPr>
          <w:rFonts w:ascii="Times New Roman" w:hAnsi="Times New Roman"/>
        </w:rPr>
        <w:t>3</w:t>
      </w:r>
    </w:p>
    <w:p w:rsidR="009C63E7" w:rsidRPr="00ED52F9" w:rsidRDefault="009C63E7" w:rsidP="00ED52F9">
      <w:pPr>
        <w:pStyle w:val="2"/>
        <w:tabs>
          <w:tab w:val="left" w:pos="3828"/>
        </w:tabs>
        <w:spacing w:line="360" w:lineRule="auto"/>
        <w:jc w:val="center"/>
        <w:rPr>
          <w:rFonts w:ascii="Times New Roman" w:hAnsi="Times New Roman"/>
        </w:rPr>
      </w:pPr>
      <w:r w:rsidRPr="00ED52F9">
        <w:rPr>
          <w:rFonts w:ascii="Times New Roman" w:hAnsi="Times New Roman"/>
        </w:rPr>
        <w:t>病句专项练</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宁波市交通警察局民警告诉记者</w:t>
      </w:r>
      <w:r>
        <w:rPr>
          <w:rFonts w:ascii="Times New Roman" w:hAnsi="Times New Roman" w:cs="Times New Roman"/>
        </w:rPr>
        <w:t>，</w:t>
      </w:r>
      <w:r w:rsidRPr="009C63E7">
        <w:rPr>
          <w:rFonts w:ascii="Times New Roman" w:hAnsi="Times New Roman" w:cs="Times New Roman"/>
        </w:rPr>
        <w:t>为改变</w:t>
      </w:r>
      <w:r w:rsidRPr="009C63E7">
        <w:rPr>
          <w:rFonts w:hAnsi="宋体" w:cs="Times New Roman"/>
        </w:rPr>
        <w:t>“</w:t>
      </w:r>
      <w:r w:rsidRPr="009C63E7">
        <w:rPr>
          <w:rFonts w:ascii="Times New Roman" w:hAnsi="Times New Roman" w:cs="Times New Roman"/>
        </w:rPr>
        <w:t>骑车不戴头盔</w:t>
      </w:r>
      <w:r w:rsidRPr="009C63E7">
        <w:rPr>
          <w:rFonts w:hAnsi="宋体" w:cs="Times New Roman"/>
        </w:rPr>
        <w:t>”</w:t>
      </w:r>
      <w:r w:rsidRPr="009C63E7">
        <w:rPr>
          <w:rFonts w:ascii="Times New Roman" w:hAnsi="Times New Roman" w:cs="Times New Roman"/>
        </w:rPr>
        <w:t>现象</w:t>
      </w:r>
      <w:r>
        <w:rPr>
          <w:rFonts w:ascii="Times New Roman" w:hAnsi="Times New Roman" w:cs="Times New Roman"/>
        </w:rPr>
        <w:t>，</w:t>
      </w:r>
      <w:r w:rsidRPr="009C63E7">
        <w:rPr>
          <w:rFonts w:ascii="Times New Roman" w:hAnsi="Times New Roman" w:cs="Times New Roman"/>
        </w:rPr>
        <w:t>近日他们通过免费送头盔</w:t>
      </w:r>
      <w:r>
        <w:rPr>
          <w:rFonts w:ascii="Times New Roman" w:hAnsi="Times New Roman" w:cs="Times New Roman"/>
        </w:rPr>
        <w:t>、</w:t>
      </w:r>
      <w:r w:rsidRPr="009C63E7">
        <w:rPr>
          <w:rFonts w:ascii="Times New Roman" w:hAnsi="Times New Roman" w:cs="Times New Roman"/>
        </w:rPr>
        <w:t>发放宣传单劝导市民骑电动车时要带好头盔</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长三角</w:t>
      </w:r>
      <w:r w:rsidRPr="009C63E7">
        <w:rPr>
          <w:rFonts w:hAnsi="宋体" w:cs="Times New Roman"/>
        </w:rPr>
        <w:t>“</w:t>
      </w:r>
      <w:r w:rsidRPr="009C63E7">
        <w:rPr>
          <w:rFonts w:ascii="Times New Roman" w:hAnsi="Times New Roman" w:cs="Times New Roman"/>
        </w:rPr>
        <w:t>沪杭甬</w:t>
      </w:r>
      <w:r w:rsidRPr="009C63E7">
        <w:rPr>
          <w:rFonts w:hAnsi="宋体" w:cs="Times New Roman"/>
        </w:rPr>
        <w:t>”</w:t>
      </w:r>
      <w:r w:rsidRPr="009C63E7">
        <w:rPr>
          <w:rFonts w:ascii="Times New Roman" w:hAnsi="Times New Roman" w:cs="Times New Roman"/>
        </w:rPr>
        <w:t>地铁二维码互联互通具有里程碑式的重大意义</w:t>
      </w:r>
      <w:r>
        <w:rPr>
          <w:rFonts w:ascii="Times New Roman" w:hAnsi="Times New Roman" w:cs="Times New Roman"/>
        </w:rPr>
        <w:t>，</w:t>
      </w:r>
      <w:r w:rsidRPr="009C63E7">
        <w:rPr>
          <w:rFonts w:ascii="Times New Roman" w:hAnsi="Times New Roman" w:cs="Times New Roman"/>
        </w:rPr>
        <w:t>不仅加速推动了长三角一体化战略实施</w:t>
      </w:r>
      <w:r>
        <w:rPr>
          <w:rFonts w:ascii="Times New Roman" w:hAnsi="Times New Roman" w:cs="Times New Roman"/>
        </w:rPr>
        <w:t>，</w:t>
      </w:r>
      <w:r w:rsidRPr="009C63E7">
        <w:rPr>
          <w:rFonts w:ascii="Times New Roman" w:hAnsi="Times New Roman" w:cs="Times New Roman"/>
        </w:rPr>
        <w:t>更方便了各地市民出行</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森林之于人类发展的巨大意义</w:t>
      </w:r>
      <w:r>
        <w:rPr>
          <w:rFonts w:ascii="Times New Roman" w:hAnsi="Times New Roman" w:cs="Times New Roman"/>
        </w:rPr>
        <w:t>，</w:t>
      </w:r>
      <w:r w:rsidRPr="009C63E7">
        <w:rPr>
          <w:rFonts w:ascii="Times New Roman" w:hAnsi="Times New Roman" w:cs="Times New Roman"/>
        </w:rPr>
        <w:t>林业部门每年能够为全球贡献</w:t>
      </w:r>
      <w:r w:rsidRPr="009C63E7">
        <w:rPr>
          <w:rFonts w:ascii="Times New Roman" w:hAnsi="Times New Roman" w:cs="Times New Roman"/>
        </w:rPr>
        <w:t>6</w:t>
      </w:r>
      <w:r>
        <w:rPr>
          <w:rFonts w:ascii="Times New Roman" w:hAnsi="Times New Roman" w:cs="Times New Roman"/>
        </w:rPr>
        <w:t xml:space="preserve"> </w:t>
      </w:r>
      <w:r w:rsidRPr="009C63E7">
        <w:rPr>
          <w:rFonts w:ascii="Times New Roman" w:hAnsi="Times New Roman" w:cs="Times New Roman"/>
        </w:rPr>
        <w:t>000</w:t>
      </w:r>
      <w:r w:rsidRPr="009C63E7">
        <w:rPr>
          <w:rFonts w:ascii="Times New Roman" w:hAnsi="Times New Roman" w:cs="Times New Roman"/>
        </w:rPr>
        <w:t>亿美元以上的</w:t>
      </w:r>
      <w:r w:rsidRPr="009C63E7">
        <w:rPr>
          <w:rFonts w:ascii="Times New Roman" w:hAnsi="Times New Roman" w:cs="Times New Roman"/>
        </w:rPr>
        <w:t>GDP</w:t>
      </w:r>
      <w:r>
        <w:rPr>
          <w:rFonts w:ascii="Times New Roman" w:hAnsi="Times New Roman" w:cs="Times New Roman"/>
        </w:rPr>
        <w:t>，</w:t>
      </w:r>
      <w:r w:rsidRPr="009C63E7">
        <w:rPr>
          <w:rFonts w:ascii="Times New Roman" w:hAnsi="Times New Roman" w:cs="Times New Roman"/>
        </w:rPr>
        <w:t>并能够为人类提供大约一亿个正规的就业机会</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两汉时期</w:t>
      </w:r>
      <w:r>
        <w:rPr>
          <w:rFonts w:ascii="Times New Roman" w:hAnsi="Times New Roman" w:cs="Times New Roman"/>
        </w:rPr>
        <w:t>，</w:t>
      </w:r>
      <w:r w:rsidRPr="009C63E7">
        <w:rPr>
          <w:rFonts w:ascii="Times New Roman" w:hAnsi="Times New Roman" w:cs="Times New Roman"/>
        </w:rPr>
        <w:t>在决定子女婚姻方面</w:t>
      </w:r>
      <w:r>
        <w:rPr>
          <w:rFonts w:ascii="Times New Roman" w:hAnsi="Times New Roman" w:cs="Times New Roman"/>
        </w:rPr>
        <w:t>，</w:t>
      </w:r>
      <w:r w:rsidRPr="009C63E7">
        <w:rPr>
          <w:rFonts w:ascii="Times New Roman" w:hAnsi="Times New Roman" w:cs="Times New Roman"/>
        </w:rPr>
        <w:t>父亲比母亲拥有更大的权力</w:t>
      </w:r>
      <w:r>
        <w:rPr>
          <w:rFonts w:ascii="Times New Roman" w:hAnsi="Times New Roman" w:cs="Times New Roman"/>
        </w:rPr>
        <w:t>。</w:t>
      </w:r>
      <w:r w:rsidRPr="009C63E7">
        <w:rPr>
          <w:rFonts w:ascii="Times New Roman" w:hAnsi="Times New Roman" w:cs="Times New Roman"/>
        </w:rPr>
        <w:t>这种情况到了魏晋时期有了一些改变</w:t>
      </w:r>
      <w:r>
        <w:rPr>
          <w:rFonts w:ascii="Times New Roman" w:hAnsi="Times New Roman" w:cs="Times New Roman"/>
        </w:rPr>
        <w:t>，</w:t>
      </w:r>
      <w:r w:rsidRPr="009C63E7">
        <w:rPr>
          <w:rFonts w:ascii="Times New Roman" w:hAnsi="Times New Roman" w:cs="Times New Roman"/>
        </w:rPr>
        <w:t>但男尊女卑的倾向依然十分明显</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项成分残缺，</w:t>
      </w:r>
      <w:r w:rsidRPr="009C63E7">
        <w:rPr>
          <w:rFonts w:hAnsi="宋体" w:cs="Times New Roman"/>
        </w:rPr>
        <w:t>“</w:t>
      </w:r>
      <w:r w:rsidRPr="009C63E7">
        <w:rPr>
          <w:rFonts w:ascii="Times New Roman" w:eastAsia="仿宋_GB2312" w:hAnsi="Times New Roman" w:cs="Times New Roman"/>
        </w:rPr>
        <w:t>通过</w:t>
      </w:r>
      <w:r w:rsidRPr="009C63E7">
        <w:rPr>
          <w:rFonts w:hAnsi="宋体" w:cs="Times New Roman"/>
        </w:rPr>
        <w:t>”</w:t>
      </w:r>
      <w:r w:rsidRPr="009C63E7">
        <w:rPr>
          <w:rFonts w:ascii="Times New Roman" w:eastAsia="仿宋_GB2312" w:hAnsi="Times New Roman" w:cs="Times New Roman"/>
        </w:rPr>
        <w:t>后缺少宾语，应在</w:t>
      </w:r>
      <w:r w:rsidRPr="009C63E7">
        <w:rPr>
          <w:rFonts w:hAnsi="宋体" w:cs="Times New Roman"/>
        </w:rPr>
        <w:t>“</w:t>
      </w:r>
      <w:r w:rsidRPr="009C63E7">
        <w:rPr>
          <w:rFonts w:ascii="Times New Roman" w:eastAsia="仿宋_GB2312" w:hAnsi="Times New Roman" w:cs="Times New Roman"/>
        </w:rPr>
        <w:t>通过免费送头盔、发放宣传单</w:t>
      </w:r>
      <w:r w:rsidRPr="009C63E7">
        <w:rPr>
          <w:rFonts w:hAnsi="宋体" w:cs="Times New Roman"/>
        </w:rPr>
        <w:t>”</w:t>
      </w:r>
      <w:r w:rsidRPr="009C63E7">
        <w:rPr>
          <w:rFonts w:ascii="Times New Roman" w:eastAsia="仿宋_GB2312" w:hAnsi="Times New Roman" w:cs="Times New Roman"/>
        </w:rPr>
        <w:t>后面加上</w:t>
      </w:r>
      <w:r w:rsidRPr="009C63E7">
        <w:rPr>
          <w:rFonts w:hAnsi="宋体" w:cs="Times New Roman"/>
        </w:rPr>
        <w:t>“</w:t>
      </w:r>
      <w:r w:rsidRPr="009C63E7">
        <w:rPr>
          <w:rFonts w:ascii="Times New Roman" w:eastAsia="仿宋_GB2312" w:hAnsi="Times New Roman" w:cs="Times New Roman"/>
        </w:rPr>
        <w:t>的形式</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B</w:t>
      </w:r>
      <w:r w:rsidRPr="009C63E7">
        <w:rPr>
          <w:rFonts w:ascii="Times New Roman" w:eastAsia="仿宋_GB2312" w:hAnsi="Times New Roman" w:cs="Times New Roman"/>
        </w:rPr>
        <w:t>项语序不当，原句分句位置颠倒，导致语意不合逻辑，应将</w:t>
      </w:r>
      <w:r w:rsidRPr="009C63E7">
        <w:rPr>
          <w:rFonts w:hAnsi="宋体" w:cs="Times New Roman"/>
        </w:rPr>
        <w:t>“</w:t>
      </w:r>
      <w:r w:rsidRPr="009C63E7">
        <w:rPr>
          <w:rFonts w:ascii="Times New Roman" w:eastAsia="仿宋_GB2312" w:hAnsi="Times New Roman" w:cs="Times New Roman"/>
        </w:rPr>
        <w:t>加速推动了长三角一体化战略实施</w:t>
      </w:r>
      <w:r w:rsidRPr="009C63E7">
        <w:rPr>
          <w:rFonts w:hAnsi="宋体" w:cs="Times New Roman"/>
        </w:rPr>
        <w:t>”</w:t>
      </w:r>
      <w:r w:rsidRPr="009C63E7">
        <w:rPr>
          <w:rFonts w:ascii="Times New Roman" w:eastAsia="仿宋_GB2312" w:hAnsi="Times New Roman" w:cs="Times New Roman"/>
        </w:rPr>
        <w:t>与</w:t>
      </w:r>
      <w:r w:rsidRPr="009C63E7">
        <w:rPr>
          <w:rFonts w:hAnsi="宋体" w:cs="Times New Roman"/>
        </w:rPr>
        <w:t>“</w:t>
      </w:r>
      <w:r w:rsidRPr="009C63E7">
        <w:rPr>
          <w:rFonts w:ascii="Times New Roman" w:eastAsia="仿宋_GB2312" w:hAnsi="Times New Roman" w:cs="Times New Roman"/>
        </w:rPr>
        <w:t>方便了各地市民出行</w:t>
      </w:r>
      <w:r w:rsidRPr="009C63E7">
        <w:rPr>
          <w:rFonts w:hAnsi="宋体" w:cs="Times New Roman"/>
        </w:rPr>
        <w:t>”</w:t>
      </w:r>
      <w:r w:rsidRPr="009C63E7">
        <w:rPr>
          <w:rFonts w:ascii="Times New Roman" w:eastAsia="仿宋_GB2312" w:hAnsi="Times New Roman" w:cs="Times New Roman"/>
        </w:rPr>
        <w:t>互换位置。</w:t>
      </w:r>
      <w:r w:rsidRPr="009C63E7">
        <w:rPr>
          <w:rFonts w:ascii="Times New Roman" w:eastAsia="仿宋_GB2312" w:hAnsi="Times New Roman" w:cs="Times New Roman"/>
        </w:rPr>
        <w:t>C</w:t>
      </w:r>
      <w:r w:rsidRPr="009C63E7">
        <w:rPr>
          <w:rFonts w:ascii="Times New Roman" w:eastAsia="仿宋_GB2312" w:hAnsi="Times New Roman" w:cs="Times New Roman"/>
        </w:rPr>
        <w:t>项结构混乱，</w:t>
      </w:r>
      <w:r w:rsidRPr="009C63E7">
        <w:rPr>
          <w:rFonts w:hAnsi="宋体" w:cs="Times New Roman"/>
        </w:rPr>
        <w:t>“</w:t>
      </w:r>
      <w:r w:rsidRPr="009C63E7">
        <w:rPr>
          <w:rFonts w:ascii="Times New Roman" w:eastAsia="仿宋_GB2312" w:hAnsi="Times New Roman" w:cs="Times New Roman"/>
        </w:rPr>
        <w:t>森林之于人类发展的巨大意义</w:t>
      </w:r>
      <w:r w:rsidRPr="009C63E7">
        <w:rPr>
          <w:rFonts w:hAnsi="宋体" w:cs="Times New Roman"/>
        </w:rPr>
        <w:t>”</w:t>
      </w:r>
      <w:r w:rsidRPr="009C63E7">
        <w:rPr>
          <w:rFonts w:ascii="Times New Roman" w:eastAsia="仿宋_GB2312" w:hAnsi="Times New Roman" w:cs="Times New Roman"/>
        </w:rPr>
        <w:t>表意未完，即写</w:t>
      </w:r>
      <w:r w:rsidRPr="009C63E7">
        <w:rPr>
          <w:rFonts w:hAnsi="宋体" w:cs="Times New Roman"/>
        </w:rPr>
        <w:t>“</w:t>
      </w:r>
      <w:r w:rsidRPr="009C63E7">
        <w:rPr>
          <w:rFonts w:ascii="Times New Roman" w:eastAsia="仿宋_GB2312" w:hAnsi="Times New Roman" w:cs="Times New Roman"/>
        </w:rPr>
        <w:t>林业部门</w:t>
      </w:r>
      <w:r w:rsidRPr="009C63E7">
        <w:rPr>
          <w:rFonts w:hAnsi="宋体" w:cs="Times New Roman"/>
        </w:rPr>
        <w:t>……”</w:t>
      </w:r>
      <w:r w:rsidRPr="009C63E7">
        <w:rPr>
          <w:rFonts w:ascii="Times New Roman" w:eastAsia="仿宋_GB2312" w:hAnsi="Times New Roman" w:cs="Times New Roman"/>
        </w:rPr>
        <w:t>，整句属于中途易辙。应将</w:t>
      </w:r>
      <w:r w:rsidRPr="009C63E7">
        <w:rPr>
          <w:rFonts w:hAnsi="宋体" w:cs="Times New Roman"/>
        </w:rPr>
        <w:t>“</w:t>
      </w:r>
      <w:r w:rsidRPr="009C63E7">
        <w:rPr>
          <w:rFonts w:ascii="Times New Roman" w:eastAsia="仿宋_GB2312" w:hAnsi="Times New Roman" w:cs="Times New Roman"/>
        </w:rPr>
        <w:t>森林之于人类发展的巨大意义</w:t>
      </w:r>
      <w:r w:rsidRPr="009C63E7">
        <w:rPr>
          <w:rFonts w:hAnsi="宋体" w:cs="Times New Roman"/>
        </w:rPr>
        <w:t>”</w:t>
      </w:r>
      <w:r w:rsidRPr="009C63E7">
        <w:rPr>
          <w:rFonts w:ascii="Times New Roman" w:eastAsia="仿宋_GB2312" w:hAnsi="Times New Roman" w:cs="Times New Roman"/>
        </w:rPr>
        <w:t>改为</w:t>
      </w:r>
      <w:r w:rsidRPr="009C63E7">
        <w:rPr>
          <w:rFonts w:hAnsi="宋体" w:cs="Times New Roman"/>
        </w:rPr>
        <w:t>“</w:t>
      </w:r>
      <w:r w:rsidRPr="009C63E7">
        <w:rPr>
          <w:rFonts w:ascii="Times New Roman" w:eastAsia="仿宋_GB2312" w:hAnsi="Times New Roman" w:cs="Times New Roman"/>
        </w:rPr>
        <w:t>森林之于人类发展有巨大意义</w:t>
      </w:r>
      <w:r w:rsidRPr="009C63E7">
        <w:rPr>
          <w:rFonts w:hAnsi="宋体" w:cs="Times New Roman"/>
        </w:rPr>
        <w:t>”</w:t>
      </w:r>
      <w:r w:rsidRPr="009C63E7">
        <w:rPr>
          <w:rFonts w:ascii="Times New Roman" w:eastAsia="仿宋_GB2312" w:hAnsi="Times New Roman" w:cs="Times New Roman"/>
        </w:rPr>
        <w:t>或</w:t>
      </w:r>
      <w:r w:rsidRPr="009C63E7">
        <w:rPr>
          <w:rFonts w:hAnsi="宋体" w:cs="Times New Roman"/>
        </w:rPr>
        <w:t>“</w:t>
      </w:r>
      <w:r w:rsidRPr="009C63E7">
        <w:rPr>
          <w:rFonts w:ascii="Times New Roman" w:eastAsia="仿宋_GB2312" w:hAnsi="Times New Roman" w:cs="Times New Roman"/>
        </w:rPr>
        <w:t>森林之于人类发展意义巨大</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在学术日趋规范化</w:t>
      </w:r>
      <w:r>
        <w:rPr>
          <w:rFonts w:ascii="Times New Roman" w:hAnsi="Times New Roman" w:cs="Times New Roman"/>
        </w:rPr>
        <w:t>、</w:t>
      </w:r>
      <w:r w:rsidRPr="009C63E7">
        <w:rPr>
          <w:rFonts w:ascii="Times New Roman" w:hAnsi="Times New Roman" w:cs="Times New Roman"/>
        </w:rPr>
        <w:t>模式化的今天</w:t>
      </w:r>
      <w:r>
        <w:rPr>
          <w:rFonts w:ascii="Times New Roman" w:hAnsi="Times New Roman" w:cs="Times New Roman"/>
        </w:rPr>
        <w:t>，</w:t>
      </w:r>
      <w:r w:rsidRPr="009C63E7">
        <w:rPr>
          <w:rFonts w:ascii="Times New Roman" w:hAnsi="Times New Roman" w:cs="Times New Roman"/>
        </w:rPr>
        <w:t>陈旭麓先生留下来的史学著作不被理论架空</w:t>
      </w:r>
      <w:r>
        <w:rPr>
          <w:rFonts w:ascii="Times New Roman" w:hAnsi="Times New Roman" w:cs="Times New Roman"/>
        </w:rPr>
        <w:t>、</w:t>
      </w:r>
      <w:r w:rsidRPr="009C63E7">
        <w:rPr>
          <w:rFonts w:ascii="Times New Roman" w:hAnsi="Times New Roman" w:cs="Times New Roman"/>
        </w:rPr>
        <w:t>不落俗套的独到见解而愈发凸显重要性和启发意义</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辣并不是一种味觉</w:t>
      </w:r>
      <w:r>
        <w:rPr>
          <w:rFonts w:ascii="Times New Roman" w:hAnsi="Times New Roman" w:cs="Times New Roman"/>
        </w:rPr>
        <w:t>，</w:t>
      </w:r>
      <w:r w:rsidRPr="009C63E7">
        <w:rPr>
          <w:rFonts w:ascii="Times New Roman" w:hAnsi="Times New Roman" w:cs="Times New Roman"/>
        </w:rPr>
        <w:t>而是一种痛觉</w:t>
      </w:r>
      <w:r>
        <w:rPr>
          <w:rFonts w:ascii="Times New Roman" w:hAnsi="Times New Roman" w:cs="Times New Roman"/>
        </w:rPr>
        <w:t>，</w:t>
      </w:r>
      <w:r w:rsidRPr="009C63E7">
        <w:rPr>
          <w:rFonts w:ascii="Times New Roman" w:hAnsi="Times New Roman" w:cs="Times New Roman"/>
        </w:rPr>
        <w:t>并且伴随一定的热度</w:t>
      </w:r>
      <w:r>
        <w:rPr>
          <w:rFonts w:ascii="Times New Roman" w:hAnsi="Times New Roman" w:cs="Times New Roman"/>
        </w:rPr>
        <w:t>，</w:t>
      </w:r>
      <w:r w:rsidRPr="009C63E7">
        <w:rPr>
          <w:rFonts w:ascii="Times New Roman" w:hAnsi="Times New Roman" w:cs="Times New Roman"/>
        </w:rPr>
        <w:t>这就是我们之所以吃辣会产生一种刺激喉咙的火辣辣的灼热痛觉的原因</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报道指出</w:t>
      </w:r>
      <w:r>
        <w:rPr>
          <w:rFonts w:ascii="Times New Roman" w:hAnsi="Times New Roman" w:cs="Times New Roman"/>
        </w:rPr>
        <w:t>，</w:t>
      </w:r>
      <w:r w:rsidRPr="009C63E7">
        <w:rPr>
          <w:rFonts w:ascii="Times New Roman" w:hAnsi="Times New Roman" w:cs="Times New Roman"/>
        </w:rPr>
        <w:t>华为公司将在西澳大利亚州首府珀斯建造约</w:t>
      </w:r>
      <w:r w:rsidRPr="009C63E7">
        <w:rPr>
          <w:rFonts w:ascii="Times New Roman" w:hAnsi="Times New Roman" w:cs="Times New Roman"/>
        </w:rPr>
        <w:t>80</w:t>
      </w:r>
      <w:r w:rsidRPr="009C63E7">
        <w:rPr>
          <w:rFonts w:ascii="Times New Roman" w:hAnsi="Times New Roman" w:cs="Times New Roman"/>
        </w:rPr>
        <w:t>座无线电测速仪和移动基站</w:t>
      </w:r>
      <w:r>
        <w:rPr>
          <w:rFonts w:ascii="Times New Roman" w:hAnsi="Times New Roman" w:cs="Times New Roman"/>
        </w:rPr>
        <w:t>，</w:t>
      </w:r>
      <w:r w:rsidRPr="009C63E7">
        <w:rPr>
          <w:rFonts w:ascii="Times New Roman" w:hAnsi="Times New Roman" w:cs="Times New Roman"/>
        </w:rPr>
        <w:t>用其取代列车</w:t>
      </w:r>
      <w:r>
        <w:rPr>
          <w:rFonts w:ascii="Times New Roman" w:hAnsi="Times New Roman" w:cs="Times New Roman"/>
        </w:rPr>
        <w:t>、</w:t>
      </w:r>
      <w:r w:rsidRPr="009C63E7">
        <w:rPr>
          <w:rFonts w:ascii="Times New Roman" w:hAnsi="Times New Roman" w:cs="Times New Roman"/>
        </w:rPr>
        <w:t>安全车和便携式无线电站的无线电设备</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不管是好是坏</w:t>
      </w:r>
      <w:r>
        <w:rPr>
          <w:rFonts w:ascii="Times New Roman" w:hAnsi="Times New Roman" w:cs="Times New Roman"/>
        </w:rPr>
        <w:t>，</w:t>
      </w:r>
      <w:r w:rsidRPr="009C63E7">
        <w:rPr>
          <w:rFonts w:ascii="Times New Roman" w:hAnsi="Times New Roman" w:cs="Times New Roman"/>
        </w:rPr>
        <w:t>是批判还是继承</w:t>
      </w:r>
      <w:r>
        <w:rPr>
          <w:rFonts w:ascii="Times New Roman" w:hAnsi="Times New Roman" w:cs="Times New Roman"/>
        </w:rPr>
        <w:t>，</w:t>
      </w:r>
      <w:r w:rsidRPr="009C63E7">
        <w:rPr>
          <w:rFonts w:ascii="Times New Roman" w:hAnsi="Times New Roman" w:cs="Times New Roman"/>
        </w:rPr>
        <w:t>孔子在塑造中华民族性格和文化心理结构上的崇高历史地位</w:t>
      </w:r>
      <w:r>
        <w:rPr>
          <w:rFonts w:ascii="Times New Roman" w:hAnsi="Times New Roman" w:cs="Times New Roman"/>
        </w:rPr>
        <w:t>，</w:t>
      </w:r>
      <w:r w:rsidRPr="009C63E7">
        <w:rPr>
          <w:rFonts w:ascii="Times New Roman" w:hAnsi="Times New Roman" w:cs="Times New Roman"/>
        </w:rPr>
        <w:t>已是一种无法不加以否认的客观事实</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项成分残缺，应在</w:t>
      </w:r>
      <w:r w:rsidRPr="009C63E7">
        <w:rPr>
          <w:rFonts w:hAnsi="宋体" w:cs="Times New Roman"/>
        </w:rPr>
        <w:t>“</w:t>
      </w:r>
      <w:r w:rsidRPr="009C63E7">
        <w:rPr>
          <w:rFonts w:ascii="Times New Roman" w:eastAsia="仿宋_GB2312" w:hAnsi="Times New Roman" w:cs="Times New Roman"/>
        </w:rPr>
        <w:t>史学著作</w:t>
      </w:r>
      <w:r w:rsidRPr="009C63E7">
        <w:rPr>
          <w:rFonts w:hAnsi="宋体" w:cs="Times New Roman"/>
        </w:rPr>
        <w:t>”</w:t>
      </w:r>
      <w:r w:rsidRPr="009C63E7">
        <w:rPr>
          <w:rFonts w:ascii="Times New Roman" w:eastAsia="仿宋_GB2312" w:hAnsi="Times New Roman" w:cs="Times New Roman"/>
        </w:rPr>
        <w:t>后加上</w:t>
      </w:r>
      <w:r w:rsidRPr="009C63E7">
        <w:rPr>
          <w:rFonts w:hAnsi="宋体" w:cs="Times New Roman"/>
        </w:rPr>
        <w:t>“</w:t>
      </w:r>
      <w:r w:rsidRPr="009C63E7">
        <w:rPr>
          <w:rFonts w:ascii="Times New Roman" w:eastAsia="仿宋_GB2312" w:hAnsi="Times New Roman" w:cs="Times New Roman"/>
        </w:rPr>
        <w:t>因为</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B</w:t>
      </w:r>
      <w:r w:rsidRPr="009C63E7">
        <w:rPr>
          <w:rFonts w:ascii="Times New Roman" w:eastAsia="仿宋_GB2312" w:hAnsi="Times New Roman" w:cs="Times New Roman"/>
        </w:rPr>
        <w:t>项句式杂糅，</w:t>
      </w:r>
      <w:r w:rsidRPr="009C63E7">
        <w:rPr>
          <w:rFonts w:hAnsi="宋体" w:cs="Times New Roman"/>
        </w:rPr>
        <w:t>“</w:t>
      </w:r>
      <w:r w:rsidRPr="009C63E7">
        <w:rPr>
          <w:rFonts w:ascii="Times New Roman" w:eastAsia="仿宋_GB2312" w:hAnsi="Times New Roman" w:cs="Times New Roman"/>
        </w:rPr>
        <w:t>之所以</w:t>
      </w:r>
      <w:r w:rsidRPr="009C63E7">
        <w:rPr>
          <w:rFonts w:hAnsi="宋体" w:cs="Times New Roman"/>
        </w:rPr>
        <w:t>……”</w:t>
      </w:r>
      <w:r w:rsidRPr="009C63E7">
        <w:rPr>
          <w:rFonts w:ascii="Times New Roman" w:eastAsia="仿宋_GB2312" w:hAnsi="Times New Roman" w:cs="Times New Roman"/>
        </w:rPr>
        <w:t>与</w:t>
      </w:r>
      <w:r w:rsidRPr="009C63E7">
        <w:rPr>
          <w:rFonts w:hAnsi="宋体" w:cs="Times New Roman"/>
        </w:rPr>
        <w:t>“……</w:t>
      </w:r>
      <w:r w:rsidRPr="009C63E7">
        <w:rPr>
          <w:rFonts w:ascii="Times New Roman" w:eastAsia="仿宋_GB2312" w:hAnsi="Times New Roman" w:cs="Times New Roman"/>
        </w:rPr>
        <w:t>原因</w:t>
      </w:r>
      <w:r w:rsidRPr="009C63E7">
        <w:rPr>
          <w:rFonts w:hAnsi="宋体" w:cs="Times New Roman"/>
        </w:rPr>
        <w:t>”</w:t>
      </w:r>
      <w:r w:rsidRPr="009C63E7">
        <w:rPr>
          <w:rFonts w:ascii="Times New Roman" w:eastAsia="仿宋_GB2312" w:hAnsi="Times New Roman" w:cs="Times New Roman"/>
        </w:rPr>
        <w:t>杂糅，可去掉</w:t>
      </w:r>
      <w:r w:rsidRPr="009C63E7">
        <w:rPr>
          <w:rFonts w:hAnsi="宋体" w:cs="Times New Roman"/>
        </w:rPr>
        <w:t>“</w:t>
      </w:r>
      <w:r w:rsidRPr="009C63E7">
        <w:rPr>
          <w:rFonts w:ascii="Times New Roman" w:eastAsia="仿宋_GB2312" w:hAnsi="Times New Roman" w:cs="Times New Roman"/>
        </w:rPr>
        <w:t>之所以</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D</w:t>
      </w:r>
      <w:r w:rsidRPr="009C63E7">
        <w:rPr>
          <w:rFonts w:ascii="Times New Roman" w:eastAsia="仿宋_GB2312" w:hAnsi="Times New Roman" w:cs="Times New Roman"/>
        </w:rPr>
        <w:t>项不合逻辑，否定失当，应改为</w:t>
      </w:r>
      <w:r w:rsidRPr="009C63E7">
        <w:rPr>
          <w:rFonts w:hAnsi="宋体" w:cs="Times New Roman"/>
        </w:rPr>
        <w:t>“</w:t>
      </w:r>
      <w:r w:rsidRPr="009C63E7">
        <w:rPr>
          <w:rFonts w:ascii="Times New Roman" w:eastAsia="仿宋_GB2312" w:hAnsi="Times New Roman" w:cs="Times New Roman"/>
        </w:rPr>
        <w:t>无法加以否认</w:t>
      </w:r>
      <w:r w:rsidRPr="009C63E7">
        <w:rPr>
          <w:rFonts w:hAnsi="宋体" w:cs="Times New Roman"/>
        </w:rPr>
        <w:t>”</w:t>
      </w:r>
      <w:r w:rsidRPr="009C63E7">
        <w:rPr>
          <w:rFonts w:ascii="Times New Roman" w:eastAsia="仿宋_GB2312" w:hAnsi="Times New Roman" w:cs="Times New Roman"/>
        </w:rPr>
        <w:t>或</w:t>
      </w:r>
      <w:r w:rsidRPr="009C63E7">
        <w:rPr>
          <w:rFonts w:hAnsi="宋体" w:cs="Times New Roman"/>
        </w:rPr>
        <w:t>“</w:t>
      </w:r>
      <w:r w:rsidRPr="009C63E7">
        <w:rPr>
          <w:rFonts w:ascii="Times New Roman" w:eastAsia="仿宋_GB2312" w:hAnsi="Times New Roman" w:cs="Times New Roman"/>
        </w:rPr>
        <w:t>难以否认</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lastRenderedPageBreak/>
        <w:t>3</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语文教育的目的</w:t>
      </w:r>
      <w:r>
        <w:rPr>
          <w:rFonts w:ascii="Times New Roman" w:hAnsi="Times New Roman" w:cs="Times New Roman"/>
        </w:rPr>
        <w:t>，</w:t>
      </w:r>
      <w:r w:rsidRPr="009C63E7">
        <w:rPr>
          <w:rFonts w:ascii="Times New Roman" w:hAnsi="Times New Roman" w:cs="Times New Roman"/>
        </w:rPr>
        <w:t>主要是通过对课本知识的讲解来促使学生探索品质的养成</w:t>
      </w:r>
      <w:r>
        <w:rPr>
          <w:rFonts w:ascii="Times New Roman" w:hAnsi="Times New Roman" w:cs="Times New Roman"/>
        </w:rPr>
        <w:t>，</w:t>
      </w:r>
      <w:r w:rsidRPr="009C63E7">
        <w:rPr>
          <w:rFonts w:ascii="Times New Roman" w:hAnsi="Times New Roman" w:cs="Times New Roman"/>
        </w:rPr>
        <w:t>并以此达到道德意识的觉醒和自由心灵</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转基因技术属于分子层面的操作</w:t>
      </w:r>
      <w:r>
        <w:rPr>
          <w:rFonts w:ascii="Times New Roman" w:hAnsi="Times New Roman" w:cs="Times New Roman"/>
        </w:rPr>
        <w:t>，</w:t>
      </w:r>
      <w:r w:rsidRPr="009C63E7">
        <w:rPr>
          <w:rFonts w:ascii="Times New Roman" w:hAnsi="Times New Roman" w:cs="Times New Roman"/>
        </w:rPr>
        <w:t>看不见</w:t>
      </w:r>
      <w:r>
        <w:rPr>
          <w:rFonts w:ascii="Times New Roman" w:hAnsi="Times New Roman" w:cs="Times New Roman"/>
        </w:rPr>
        <w:t>，</w:t>
      </w:r>
      <w:r w:rsidRPr="009C63E7">
        <w:rPr>
          <w:rFonts w:ascii="Times New Roman" w:hAnsi="Times New Roman" w:cs="Times New Roman"/>
        </w:rPr>
        <w:t>摸不着</w:t>
      </w:r>
      <w:r>
        <w:rPr>
          <w:rFonts w:ascii="Times New Roman" w:hAnsi="Times New Roman" w:cs="Times New Roman"/>
        </w:rPr>
        <w:t>，</w:t>
      </w:r>
      <w:r w:rsidRPr="009C63E7">
        <w:rPr>
          <w:rFonts w:ascii="Times New Roman" w:hAnsi="Times New Roman" w:cs="Times New Roman"/>
        </w:rPr>
        <w:t>大众对它的认知非常困难</w:t>
      </w:r>
      <w:r>
        <w:rPr>
          <w:rFonts w:ascii="Times New Roman" w:hAnsi="Times New Roman" w:cs="Times New Roman"/>
        </w:rPr>
        <w:t>，</w:t>
      </w:r>
      <w:r w:rsidRPr="009C63E7">
        <w:rPr>
          <w:rFonts w:ascii="Times New Roman" w:hAnsi="Times New Roman" w:cs="Times New Roman"/>
        </w:rPr>
        <w:t>需要科学普及让公众了解真实情况</w:t>
      </w:r>
      <w:r>
        <w:rPr>
          <w:rFonts w:ascii="Times New Roman" w:hAnsi="Times New Roman" w:cs="Times New Roman"/>
        </w:rPr>
        <w:t>，</w:t>
      </w:r>
      <w:r w:rsidRPr="009C63E7">
        <w:rPr>
          <w:rFonts w:ascii="Times New Roman" w:hAnsi="Times New Roman" w:cs="Times New Roman"/>
        </w:rPr>
        <w:t>认识到转基因的本质</w:t>
      </w:r>
      <w:r>
        <w:rPr>
          <w:rFonts w:ascii="Times New Roman" w:hAnsi="Times New Roman" w:cs="Times New Roman"/>
        </w:rPr>
        <w:t>，</w:t>
      </w:r>
      <w:r w:rsidRPr="009C63E7">
        <w:rPr>
          <w:rFonts w:ascii="Times New Roman" w:hAnsi="Times New Roman" w:cs="Times New Roman"/>
        </w:rPr>
        <w:t>从而消除大家心中的顾虑</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古代丝绸之路繁荣与绵延的原因</w:t>
      </w:r>
      <w:r>
        <w:rPr>
          <w:rFonts w:ascii="Times New Roman" w:hAnsi="Times New Roman" w:cs="Times New Roman"/>
        </w:rPr>
        <w:t>，</w:t>
      </w:r>
      <w:r w:rsidRPr="009C63E7">
        <w:rPr>
          <w:rFonts w:ascii="Times New Roman" w:hAnsi="Times New Roman" w:cs="Times New Roman"/>
        </w:rPr>
        <w:t>是由于当时沿线国家相当程度的开放与包容</w:t>
      </w:r>
      <w:r>
        <w:rPr>
          <w:rFonts w:ascii="Times New Roman" w:hAnsi="Times New Roman" w:cs="Times New Roman"/>
        </w:rPr>
        <w:t>，</w:t>
      </w:r>
      <w:r w:rsidRPr="009C63E7">
        <w:rPr>
          <w:rFonts w:ascii="Times New Roman" w:hAnsi="Times New Roman" w:cs="Times New Roman"/>
        </w:rPr>
        <w:t>这种开放与包容使得大陆两端的不同文明得以沟通交流</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东中西部地区经济发展的协调性在增多</w:t>
      </w:r>
      <w:r>
        <w:rPr>
          <w:rFonts w:ascii="Times New Roman" w:hAnsi="Times New Roman" w:cs="Times New Roman"/>
        </w:rPr>
        <w:t>，</w:t>
      </w:r>
      <w:r w:rsidRPr="009C63E7">
        <w:rPr>
          <w:rFonts w:ascii="Times New Roman" w:hAnsi="Times New Roman" w:cs="Times New Roman"/>
        </w:rPr>
        <w:t>东部地区在结构调整</w:t>
      </w:r>
      <w:r>
        <w:rPr>
          <w:rFonts w:ascii="Times New Roman" w:hAnsi="Times New Roman" w:cs="Times New Roman"/>
        </w:rPr>
        <w:t>、</w:t>
      </w:r>
      <w:r w:rsidRPr="009C63E7">
        <w:rPr>
          <w:rFonts w:ascii="Times New Roman" w:hAnsi="Times New Roman" w:cs="Times New Roman"/>
        </w:rPr>
        <w:t>转型升级中的引领作用更加地明显</w:t>
      </w:r>
      <w:r>
        <w:rPr>
          <w:rFonts w:ascii="Times New Roman" w:hAnsi="Times New Roman" w:cs="Times New Roman"/>
        </w:rPr>
        <w:t>，</w:t>
      </w:r>
      <w:r w:rsidRPr="009C63E7">
        <w:rPr>
          <w:rFonts w:ascii="Times New Roman" w:hAnsi="Times New Roman" w:cs="Times New Roman"/>
        </w:rPr>
        <w:t>中西部地区的优势继续得到发挥</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项结构混乱，最后一分句可改为</w:t>
      </w:r>
      <w:r w:rsidRPr="009C63E7">
        <w:rPr>
          <w:rFonts w:hAnsi="宋体" w:cs="Times New Roman"/>
        </w:rPr>
        <w:t>“</w:t>
      </w:r>
      <w:r w:rsidRPr="009C63E7">
        <w:rPr>
          <w:rFonts w:ascii="Times New Roman" w:eastAsia="仿宋_GB2312" w:hAnsi="Times New Roman" w:cs="Times New Roman"/>
        </w:rPr>
        <w:t>以此觉醒道德意识和构建自由心灵</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C</w:t>
      </w:r>
      <w:r w:rsidRPr="009C63E7">
        <w:rPr>
          <w:rFonts w:ascii="Times New Roman" w:eastAsia="仿宋_GB2312" w:hAnsi="Times New Roman" w:cs="Times New Roman"/>
        </w:rPr>
        <w:t>项句式杂糅，</w:t>
      </w:r>
      <w:r w:rsidRPr="009C63E7">
        <w:rPr>
          <w:rFonts w:hAnsi="宋体" w:cs="Times New Roman"/>
        </w:rPr>
        <w:t>“……</w:t>
      </w:r>
      <w:r w:rsidRPr="009C63E7">
        <w:rPr>
          <w:rFonts w:ascii="Times New Roman" w:eastAsia="仿宋_GB2312" w:hAnsi="Times New Roman" w:cs="Times New Roman"/>
        </w:rPr>
        <w:t>的原因，是由于</w:t>
      </w:r>
      <w:r w:rsidRPr="009C63E7">
        <w:rPr>
          <w:rFonts w:hAnsi="宋体" w:cs="Times New Roman"/>
        </w:rPr>
        <w:t>……”</w:t>
      </w:r>
      <w:r w:rsidRPr="009C63E7">
        <w:rPr>
          <w:rFonts w:ascii="Times New Roman" w:eastAsia="仿宋_GB2312" w:hAnsi="Times New Roman" w:cs="Times New Roman"/>
        </w:rPr>
        <w:t>杂糅。</w:t>
      </w:r>
      <w:r w:rsidRPr="009C63E7">
        <w:rPr>
          <w:rFonts w:ascii="Times New Roman" w:eastAsia="仿宋_GB2312" w:hAnsi="Times New Roman" w:cs="Times New Roman"/>
        </w:rPr>
        <w:t>D</w:t>
      </w:r>
      <w:r w:rsidRPr="009C63E7">
        <w:rPr>
          <w:rFonts w:ascii="Times New Roman" w:eastAsia="仿宋_GB2312" w:hAnsi="Times New Roman" w:cs="Times New Roman"/>
        </w:rPr>
        <w:t>项搭配不当，应将</w:t>
      </w:r>
      <w:r w:rsidRPr="009C63E7">
        <w:rPr>
          <w:rFonts w:hAnsi="宋体" w:cs="Times New Roman"/>
        </w:rPr>
        <w:t>“</w:t>
      </w:r>
      <w:r w:rsidRPr="009C63E7">
        <w:rPr>
          <w:rFonts w:ascii="Times New Roman" w:eastAsia="仿宋_GB2312" w:hAnsi="Times New Roman" w:cs="Times New Roman"/>
        </w:rPr>
        <w:t>增多</w:t>
      </w:r>
      <w:r w:rsidRPr="009C63E7">
        <w:rPr>
          <w:rFonts w:hAnsi="宋体" w:cs="Times New Roman"/>
        </w:rPr>
        <w:t>”</w:t>
      </w:r>
      <w:r w:rsidRPr="009C63E7">
        <w:rPr>
          <w:rFonts w:ascii="Times New Roman" w:eastAsia="仿宋_GB2312" w:hAnsi="Times New Roman" w:cs="Times New Roman"/>
        </w:rPr>
        <w:t>改为</w:t>
      </w:r>
      <w:r w:rsidRPr="009C63E7">
        <w:rPr>
          <w:rFonts w:hAnsi="宋体" w:cs="Times New Roman"/>
        </w:rPr>
        <w:t>“</w:t>
      </w:r>
      <w:r w:rsidRPr="009C63E7">
        <w:rPr>
          <w:rFonts w:ascii="Times New Roman" w:eastAsia="仿宋_GB2312" w:hAnsi="Times New Roman" w:cs="Times New Roman"/>
        </w:rPr>
        <w:t>增强</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冬日</w:t>
      </w:r>
      <w:r>
        <w:rPr>
          <w:rFonts w:ascii="Times New Roman" w:hAnsi="Times New Roman" w:cs="Times New Roman"/>
        </w:rPr>
        <w:t>，</w:t>
      </w:r>
      <w:r w:rsidRPr="009C63E7">
        <w:rPr>
          <w:rFonts w:hAnsi="宋体" w:cs="Times New Roman"/>
        </w:rPr>
        <w:t>“</w:t>
      </w:r>
      <w:r w:rsidRPr="009C63E7">
        <w:rPr>
          <w:rFonts w:ascii="Times New Roman" w:hAnsi="Times New Roman" w:cs="Times New Roman"/>
        </w:rPr>
        <w:t>九眼贡莲</w:t>
      </w:r>
      <w:r w:rsidRPr="009C63E7">
        <w:rPr>
          <w:rFonts w:hAnsi="宋体" w:cs="Times New Roman"/>
        </w:rPr>
        <w:t>”</w:t>
      </w:r>
      <w:r w:rsidRPr="009C63E7">
        <w:rPr>
          <w:rFonts w:ascii="Times New Roman" w:hAnsi="Times New Roman" w:cs="Times New Roman"/>
        </w:rPr>
        <w:t>已进入双节前的黄金采摘期</w:t>
      </w:r>
      <w:r>
        <w:rPr>
          <w:rFonts w:ascii="Times New Roman" w:hAnsi="Times New Roman" w:cs="Times New Roman"/>
        </w:rPr>
        <w:t>，</w:t>
      </w:r>
      <w:r w:rsidRPr="009C63E7">
        <w:rPr>
          <w:rFonts w:ascii="Times New Roman" w:hAnsi="Times New Roman" w:cs="Times New Roman"/>
        </w:rPr>
        <w:t>数名采藕人正穿着防护衣在地里忙着采摘莲藕</w:t>
      </w:r>
      <w:r>
        <w:rPr>
          <w:rFonts w:ascii="Times New Roman" w:hAnsi="Times New Roman" w:cs="Times New Roman"/>
        </w:rPr>
        <w:t>，</w:t>
      </w:r>
      <w:r w:rsidRPr="009C63E7">
        <w:rPr>
          <w:rFonts w:ascii="Times New Roman" w:hAnsi="Times New Roman" w:cs="Times New Roman"/>
        </w:rPr>
        <w:t>将销往四川</w:t>
      </w:r>
      <w:r>
        <w:rPr>
          <w:rFonts w:ascii="Times New Roman" w:hAnsi="Times New Roman" w:cs="Times New Roman"/>
        </w:rPr>
        <w:t>、</w:t>
      </w:r>
      <w:r w:rsidRPr="009C63E7">
        <w:rPr>
          <w:rFonts w:ascii="Times New Roman" w:hAnsi="Times New Roman" w:cs="Times New Roman"/>
        </w:rPr>
        <w:t>陕西</w:t>
      </w:r>
      <w:r>
        <w:rPr>
          <w:rFonts w:ascii="Times New Roman" w:hAnsi="Times New Roman" w:cs="Times New Roman"/>
        </w:rPr>
        <w:t>、</w:t>
      </w:r>
      <w:r w:rsidRPr="009C63E7">
        <w:rPr>
          <w:rFonts w:ascii="Times New Roman" w:hAnsi="Times New Roman" w:cs="Times New Roman"/>
        </w:rPr>
        <w:t>甘肃等地</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这家</w:t>
      </w:r>
      <w:r w:rsidRPr="009C63E7">
        <w:rPr>
          <w:rFonts w:ascii="Times New Roman" w:hAnsi="Times New Roman" w:cs="Times New Roman"/>
        </w:rPr>
        <w:t>4S</w:t>
      </w:r>
      <w:r w:rsidRPr="009C63E7">
        <w:rPr>
          <w:rFonts w:ascii="Times New Roman" w:hAnsi="Times New Roman" w:cs="Times New Roman"/>
        </w:rPr>
        <w:t>店长期占道修车</w:t>
      </w:r>
      <w:r>
        <w:rPr>
          <w:rFonts w:ascii="Times New Roman" w:hAnsi="Times New Roman" w:cs="Times New Roman"/>
        </w:rPr>
        <w:t>，</w:t>
      </w:r>
      <w:r w:rsidRPr="009C63E7">
        <w:rPr>
          <w:rFonts w:ascii="Times New Roman" w:hAnsi="Times New Roman" w:cs="Times New Roman"/>
        </w:rPr>
        <w:t>不仅毁坏了人行道地砖</w:t>
      </w:r>
      <w:r>
        <w:rPr>
          <w:rFonts w:ascii="Times New Roman" w:hAnsi="Times New Roman" w:cs="Times New Roman"/>
        </w:rPr>
        <w:t>，</w:t>
      </w:r>
      <w:r w:rsidRPr="009C63E7">
        <w:rPr>
          <w:rFonts w:ascii="Times New Roman" w:hAnsi="Times New Roman" w:cs="Times New Roman"/>
        </w:rPr>
        <w:t>而且不能让行人</w:t>
      </w:r>
      <w:r>
        <w:rPr>
          <w:rFonts w:ascii="Times New Roman" w:hAnsi="Times New Roman" w:cs="Times New Roman"/>
        </w:rPr>
        <w:t>、</w:t>
      </w:r>
      <w:r w:rsidRPr="009C63E7">
        <w:rPr>
          <w:rFonts w:ascii="Times New Roman" w:hAnsi="Times New Roman" w:cs="Times New Roman"/>
        </w:rPr>
        <w:t>车辆正常通行</w:t>
      </w:r>
      <w:r>
        <w:rPr>
          <w:rFonts w:ascii="Times New Roman" w:hAnsi="Times New Roman" w:cs="Times New Roman"/>
        </w:rPr>
        <w:t>，</w:t>
      </w:r>
      <w:r w:rsidRPr="009C63E7">
        <w:rPr>
          <w:rFonts w:ascii="Times New Roman" w:hAnsi="Times New Roman" w:cs="Times New Roman"/>
        </w:rPr>
        <w:t>给周围群众的日常生活受到了严重影响</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建设智慧城市要从解决城市实际问题入手</w:t>
      </w:r>
      <w:r>
        <w:rPr>
          <w:rFonts w:ascii="Times New Roman" w:hAnsi="Times New Roman" w:cs="Times New Roman"/>
        </w:rPr>
        <w:t>，</w:t>
      </w:r>
      <w:r w:rsidRPr="009C63E7">
        <w:rPr>
          <w:rFonts w:ascii="Times New Roman" w:hAnsi="Times New Roman" w:cs="Times New Roman"/>
        </w:rPr>
        <w:t>合理规划管理城镇</w:t>
      </w:r>
      <w:r>
        <w:rPr>
          <w:rFonts w:ascii="Times New Roman" w:hAnsi="Times New Roman" w:cs="Times New Roman"/>
        </w:rPr>
        <w:t>，</w:t>
      </w:r>
      <w:r w:rsidRPr="009C63E7">
        <w:rPr>
          <w:rFonts w:ascii="Times New Roman" w:hAnsi="Times New Roman" w:cs="Times New Roman"/>
        </w:rPr>
        <w:t>打造城市宜居环境</w:t>
      </w:r>
      <w:r>
        <w:rPr>
          <w:rFonts w:ascii="Times New Roman" w:hAnsi="Times New Roman" w:cs="Times New Roman"/>
        </w:rPr>
        <w:t>，</w:t>
      </w:r>
      <w:r w:rsidRPr="009C63E7">
        <w:rPr>
          <w:rFonts w:ascii="Times New Roman" w:hAnsi="Times New Roman" w:cs="Times New Roman"/>
        </w:rPr>
        <w:t>最终增强市民的幸福感和城市的可持续发展</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进入秦岭</w:t>
      </w:r>
      <w:r>
        <w:rPr>
          <w:rFonts w:ascii="Times New Roman" w:hAnsi="Times New Roman" w:cs="Times New Roman"/>
        </w:rPr>
        <w:t>，</w:t>
      </w:r>
      <w:r w:rsidRPr="009C63E7">
        <w:rPr>
          <w:rFonts w:ascii="Times New Roman" w:hAnsi="Times New Roman" w:cs="Times New Roman"/>
        </w:rPr>
        <w:t>映入眼帘的是一个色彩斑斓的世界</w:t>
      </w:r>
      <w:r>
        <w:rPr>
          <w:rFonts w:ascii="Times New Roman" w:hAnsi="Times New Roman" w:cs="Times New Roman"/>
        </w:rPr>
        <w:t>，</w:t>
      </w:r>
      <w:r w:rsidRPr="009C63E7">
        <w:rPr>
          <w:rFonts w:ascii="Times New Roman" w:hAnsi="Times New Roman" w:cs="Times New Roman"/>
        </w:rPr>
        <w:t>漫山遍野点缀着火红的枫叶</w:t>
      </w:r>
      <w:r>
        <w:rPr>
          <w:rFonts w:ascii="Times New Roman" w:hAnsi="Times New Roman" w:cs="Times New Roman"/>
        </w:rPr>
        <w:t>，</w:t>
      </w:r>
      <w:r w:rsidRPr="009C63E7">
        <w:rPr>
          <w:rFonts w:ascii="Times New Roman" w:hAnsi="Times New Roman" w:cs="Times New Roman"/>
        </w:rPr>
        <w:t>蔚为壮观</w:t>
      </w:r>
      <w:r>
        <w:rPr>
          <w:rFonts w:ascii="Times New Roman" w:hAnsi="Times New Roman" w:cs="Times New Roman"/>
        </w:rPr>
        <w:t>，</w:t>
      </w:r>
      <w:r w:rsidRPr="009C63E7">
        <w:rPr>
          <w:rFonts w:ascii="Times New Roman" w:hAnsi="Times New Roman" w:cs="Times New Roman"/>
        </w:rPr>
        <w:t>这是一幅充满诗情画意的绝美画卷</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项成分残缺，应在</w:t>
      </w:r>
      <w:r w:rsidRPr="009C63E7">
        <w:rPr>
          <w:rFonts w:hAnsi="宋体" w:cs="Times New Roman"/>
        </w:rPr>
        <w:t>“</w:t>
      </w:r>
      <w:r w:rsidRPr="009C63E7">
        <w:rPr>
          <w:rFonts w:ascii="Times New Roman" w:eastAsia="仿宋_GB2312" w:hAnsi="Times New Roman" w:cs="Times New Roman"/>
        </w:rPr>
        <w:t>将销往</w:t>
      </w:r>
      <w:r w:rsidRPr="009C63E7">
        <w:rPr>
          <w:rFonts w:hAnsi="宋体" w:cs="Times New Roman"/>
        </w:rPr>
        <w:t>”</w:t>
      </w:r>
      <w:r w:rsidRPr="009C63E7">
        <w:rPr>
          <w:rFonts w:ascii="Times New Roman" w:eastAsia="仿宋_GB2312" w:hAnsi="Times New Roman" w:cs="Times New Roman"/>
        </w:rPr>
        <w:t>前加上主语</w:t>
      </w:r>
      <w:r w:rsidRPr="009C63E7">
        <w:rPr>
          <w:rFonts w:hAnsi="宋体" w:cs="Times New Roman"/>
        </w:rPr>
        <w:t>“</w:t>
      </w:r>
      <w:r w:rsidRPr="009C63E7">
        <w:rPr>
          <w:rFonts w:ascii="Times New Roman" w:eastAsia="仿宋_GB2312" w:hAnsi="Times New Roman" w:cs="Times New Roman"/>
        </w:rPr>
        <w:t>这些莲藕</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B</w:t>
      </w:r>
      <w:r w:rsidRPr="009C63E7">
        <w:rPr>
          <w:rFonts w:ascii="Times New Roman" w:eastAsia="仿宋_GB2312" w:hAnsi="Times New Roman" w:cs="Times New Roman"/>
        </w:rPr>
        <w:t>项句式杂糅，应为</w:t>
      </w:r>
      <w:r w:rsidRPr="009C63E7">
        <w:rPr>
          <w:rFonts w:hAnsi="宋体" w:cs="Times New Roman"/>
        </w:rPr>
        <w:t>“</w:t>
      </w:r>
      <w:r w:rsidRPr="009C63E7">
        <w:rPr>
          <w:rFonts w:ascii="Times New Roman" w:eastAsia="仿宋_GB2312" w:hAnsi="Times New Roman" w:cs="Times New Roman"/>
        </w:rPr>
        <w:t>给周围群众的日常生活造成了严重影响</w:t>
      </w:r>
      <w:r w:rsidRPr="009C63E7">
        <w:rPr>
          <w:rFonts w:hAnsi="宋体" w:cs="Times New Roman"/>
        </w:rPr>
        <w:t>”</w:t>
      </w:r>
      <w:r w:rsidRPr="009C63E7">
        <w:rPr>
          <w:rFonts w:ascii="Times New Roman" w:eastAsia="仿宋_GB2312" w:hAnsi="Times New Roman" w:cs="Times New Roman"/>
        </w:rPr>
        <w:t>或</w:t>
      </w:r>
      <w:r w:rsidRPr="009C63E7">
        <w:rPr>
          <w:rFonts w:hAnsi="宋体" w:cs="Times New Roman"/>
        </w:rPr>
        <w:t>“</w:t>
      </w:r>
      <w:r w:rsidRPr="009C63E7">
        <w:rPr>
          <w:rFonts w:ascii="Times New Roman" w:eastAsia="仿宋_GB2312" w:hAnsi="Times New Roman" w:cs="Times New Roman"/>
        </w:rPr>
        <w:t>周围群众的日常生活受到了严重影响</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C</w:t>
      </w:r>
      <w:r w:rsidRPr="009C63E7">
        <w:rPr>
          <w:rFonts w:ascii="Times New Roman" w:eastAsia="仿宋_GB2312" w:hAnsi="Times New Roman" w:cs="Times New Roman"/>
        </w:rPr>
        <w:t>项搭配不当，</w:t>
      </w:r>
      <w:r w:rsidRPr="009C63E7">
        <w:rPr>
          <w:rFonts w:hAnsi="宋体" w:cs="Times New Roman"/>
        </w:rPr>
        <w:t>“</w:t>
      </w:r>
      <w:r w:rsidRPr="009C63E7">
        <w:rPr>
          <w:rFonts w:ascii="Times New Roman" w:eastAsia="仿宋_GB2312" w:hAnsi="Times New Roman" w:cs="Times New Roman"/>
        </w:rPr>
        <w:t>增强</w:t>
      </w:r>
      <w:r w:rsidRPr="009C63E7">
        <w:rPr>
          <w:rFonts w:hAnsi="宋体" w:cs="Times New Roman"/>
        </w:rPr>
        <w:t>”</w:t>
      </w:r>
      <w:r w:rsidRPr="009C63E7">
        <w:rPr>
          <w:rFonts w:ascii="Times New Roman" w:eastAsia="仿宋_GB2312" w:hAnsi="Times New Roman" w:cs="Times New Roman"/>
        </w:rPr>
        <w:t>与</w:t>
      </w:r>
      <w:r w:rsidRPr="009C63E7">
        <w:rPr>
          <w:rFonts w:hAnsi="宋体" w:cs="Times New Roman"/>
        </w:rPr>
        <w:t>“</w:t>
      </w:r>
      <w:r w:rsidRPr="009C63E7">
        <w:rPr>
          <w:rFonts w:ascii="Times New Roman" w:eastAsia="仿宋_GB2312" w:hAnsi="Times New Roman" w:cs="Times New Roman"/>
        </w:rPr>
        <w:t>城市的可持续发展</w:t>
      </w:r>
      <w:r w:rsidRPr="009C63E7">
        <w:rPr>
          <w:rFonts w:hAnsi="宋体" w:cs="Times New Roman"/>
        </w:rPr>
        <w:t>”</w:t>
      </w:r>
      <w:r w:rsidRPr="009C63E7">
        <w:rPr>
          <w:rFonts w:ascii="Times New Roman" w:eastAsia="仿宋_GB2312" w:hAnsi="Times New Roman" w:cs="Times New Roman"/>
        </w:rPr>
        <w:t>不能搭配。</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千百年来</w:t>
      </w:r>
      <w:r>
        <w:rPr>
          <w:rFonts w:ascii="Times New Roman" w:hAnsi="Times New Roman" w:cs="Times New Roman"/>
        </w:rPr>
        <w:t>，</w:t>
      </w:r>
      <w:r w:rsidRPr="009C63E7">
        <w:rPr>
          <w:rFonts w:ascii="Times New Roman" w:hAnsi="Times New Roman" w:cs="Times New Roman"/>
        </w:rPr>
        <w:t>汉江静静地流淌在秦岭和巴山之间</w:t>
      </w:r>
      <w:r>
        <w:rPr>
          <w:rFonts w:ascii="Times New Roman" w:hAnsi="Times New Roman" w:cs="Times New Roman"/>
        </w:rPr>
        <w:t>，</w:t>
      </w:r>
      <w:r w:rsidRPr="009C63E7">
        <w:rPr>
          <w:rFonts w:ascii="Times New Roman" w:hAnsi="Times New Roman" w:cs="Times New Roman"/>
        </w:rPr>
        <w:t>她自西向东穿越汉中</w:t>
      </w:r>
      <w:r>
        <w:rPr>
          <w:rFonts w:ascii="Times New Roman" w:hAnsi="Times New Roman" w:cs="Times New Roman"/>
        </w:rPr>
        <w:t>、</w:t>
      </w:r>
      <w:r w:rsidRPr="009C63E7">
        <w:rPr>
          <w:rFonts w:ascii="Times New Roman" w:hAnsi="Times New Roman" w:cs="Times New Roman"/>
        </w:rPr>
        <w:t>安康而过</w:t>
      </w:r>
      <w:r>
        <w:rPr>
          <w:rFonts w:ascii="Times New Roman" w:hAnsi="Times New Roman" w:cs="Times New Roman"/>
        </w:rPr>
        <w:t>，</w:t>
      </w:r>
      <w:r w:rsidRPr="009C63E7">
        <w:rPr>
          <w:rFonts w:ascii="Times New Roman" w:hAnsi="Times New Roman" w:cs="Times New Roman"/>
        </w:rPr>
        <w:t>滋润着这片神奇而美丽的土地</w:t>
      </w:r>
      <w:r>
        <w:rPr>
          <w:rFonts w:ascii="Times New Roman" w:hAnsi="Times New Roman" w:cs="Times New Roman"/>
        </w:rPr>
        <w:t>，</w:t>
      </w:r>
      <w:r w:rsidRPr="009C63E7">
        <w:rPr>
          <w:rFonts w:ascii="Times New Roman" w:hAnsi="Times New Roman" w:cs="Times New Roman"/>
        </w:rPr>
        <w:t>整个汉江流域山富灵气</w:t>
      </w:r>
      <w:r>
        <w:rPr>
          <w:rFonts w:ascii="Times New Roman" w:hAnsi="Times New Roman" w:cs="Times New Roman"/>
        </w:rPr>
        <w:t>，</w:t>
      </w:r>
      <w:r w:rsidRPr="009C63E7">
        <w:rPr>
          <w:rFonts w:ascii="Times New Roman" w:hAnsi="Times New Roman" w:cs="Times New Roman"/>
        </w:rPr>
        <w:t>水蕴诗意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中国古代的先民</w:t>
      </w:r>
      <w:r>
        <w:rPr>
          <w:rFonts w:ascii="Times New Roman" w:hAnsi="Times New Roman" w:cs="Times New Roman"/>
        </w:rPr>
        <w:t>，</w:t>
      </w:r>
      <w:r w:rsidRPr="009C63E7">
        <w:rPr>
          <w:rFonts w:ascii="Times New Roman" w:hAnsi="Times New Roman" w:cs="Times New Roman"/>
        </w:rPr>
        <w:t>由于缺乏科学知识</w:t>
      </w:r>
      <w:r>
        <w:rPr>
          <w:rFonts w:ascii="Times New Roman" w:hAnsi="Times New Roman" w:cs="Times New Roman"/>
        </w:rPr>
        <w:t>，</w:t>
      </w:r>
      <w:r w:rsidRPr="009C63E7">
        <w:rPr>
          <w:rFonts w:ascii="Times New Roman" w:hAnsi="Times New Roman" w:cs="Times New Roman"/>
        </w:rPr>
        <w:t>对于生存的自然环境</w:t>
      </w:r>
      <w:r>
        <w:rPr>
          <w:rFonts w:ascii="Times New Roman" w:hAnsi="Times New Roman" w:cs="Times New Roman"/>
        </w:rPr>
        <w:t>，</w:t>
      </w:r>
      <w:r w:rsidRPr="009C63E7">
        <w:rPr>
          <w:rFonts w:ascii="Times New Roman" w:hAnsi="Times New Roman" w:cs="Times New Roman"/>
        </w:rPr>
        <w:t>诸如天地山川</w:t>
      </w:r>
      <w:r>
        <w:rPr>
          <w:rFonts w:ascii="Times New Roman" w:hAnsi="Times New Roman" w:cs="Times New Roman"/>
        </w:rPr>
        <w:t>、</w:t>
      </w:r>
      <w:r w:rsidRPr="009C63E7">
        <w:rPr>
          <w:rFonts w:ascii="Times New Roman" w:hAnsi="Times New Roman" w:cs="Times New Roman"/>
        </w:rPr>
        <w:t>飞禽走兽</w:t>
      </w:r>
      <w:r>
        <w:rPr>
          <w:rFonts w:ascii="Times New Roman" w:hAnsi="Times New Roman" w:cs="Times New Roman"/>
        </w:rPr>
        <w:t>、</w:t>
      </w:r>
      <w:r w:rsidRPr="009C63E7">
        <w:rPr>
          <w:rFonts w:ascii="Times New Roman" w:hAnsi="Times New Roman" w:cs="Times New Roman"/>
        </w:rPr>
        <w:t>原始图腾</w:t>
      </w:r>
      <w:r>
        <w:rPr>
          <w:rFonts w:ascii="Times New Roman" w:hAnsi="Times New Roman" w:cs="Times New Roman"/>
        </w:rPr>
        <w:t>，</w:t>
      </w:r>
      <w:r w:rsidRPr="009C63E7">
        <w:rPr>
          <w:rFonts w:ascii="Times New Roman" w:hAnsi="Times New Roman" w:cs="Times New Roman"/>
        </w:rPr>
        <w:t>以及人类的产生都怀着莫名的惊奇</w:t>
      </w:r>
      <w:r>
        <w:rPr>
          <w:rFonts w:ascii="Times New Roman" w:hAnsi="Times New Roman" w:cs="Times New Roman"/>
        </w:rPr>
        <w:t>，</w:t>
      </w:r>
      <w:r w:rsidRPr="009C63E7">
        <w:rPr>
          <w:rFonts w:ascii="Times New Roman" w:hAnsi="Times New Roman" w:cs="Times New Roman"/>
        </w:rPr>
        <w:t>于是</w:t>
      </w:r>
      <w:r>
        <w:rPr>
          <w:rFonts w:ascii="Times New Roman" w:hAnsi="Times New Roman" w:cs="Times New Roman"/>
        </w:rPr>
        <w:t>，</w:t>
      </w:r>
      <w:r w:rsidRPr="009C63E7">
        <w:rPr>
          <w:rFonts w:ascii="Times New Roman" w:hAnsi="Times New Roman" w:cs="Times New Roman"/>
        </w:rPr>
        <w:t>原始崇拜产生了</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渭河之北的那些令人神往</w:t>
      </w:r>
      <w:r>
        <w:rPr>
          <w:rFonts w:ascii="Times New Roman" w:hAnsi="Times New Roman" w:cs="Times New Roman"/>
        </w:rPr>
        <w:t>、</w:t>
      </w:r>
      <w:r w:rsidRPr="009C63E7">
        <w:rPr>
          <w:rFonts w:ascii="Times New Roman" w:hAnsi="Times New Roman" w:cs="Times New Roman"/>
        </w:rPr>
        <w:t>令人喜悦</w:t>
      </w:r>
      <w:r>
        <w:rPr>
          <w:rFonts w:ascii="Times New Roman" w:hAnsi="Times New Roman" w:cs="Times New Roman"/>
        </w:rPr>
        <w:t>、</w:t>
      </w:r>
      <w:r w:rsidRPr="009C63E7">
        <w:rPr>
          <w:rFonts w:ascii="Times New Roman" w:hAnsi="Times New Roman" w:cs="Times New Roman"/>
        </w:rPr>
        <w:t>令人感伤</w:t>
      </w:r>
      <w:r>
        <w:rPr>
          <w:rFonts w:ascii="Times New Roman" w:hAnsi="Times New Roman" w:cs="Times New Roman"/>
        </w:rPr>
        <w:t>，</w:t>
      </w:r>
      <w:r w:rsidRPr="009C63E7">
        <w:rPr>
          <w:rFonts w:ascii="Times New Roman" w:hAnsi="Times New Roman" w:cs="Times New Roman"/>
        </w:rPr>
        <w:t>也令人反思的神话传说和历史故事</w:t>
      </w:r>
      <w:r>
        <w:rPr>
          <w:rFonts w:ascii="Times New Roman" w:hAnsi="Times New Roman" w:cs="Times New Roman"/>
        </w:rPr>
        <w:t>，</w:t>
      </w:r>
      <w:r w:rsidRPr="009C63E7">
        <w:rPr>
          <w:rFonts w:ascii="Times New Roman" w:hAnsi="Times New Roman" w:cs="Times New Roman"/>
        </w:rPr>
        <w:t>说明这里是一个历史悠久的地方</w:t>
      </w:r>
      <w:r>
        <w:rPr>
          <w:rFonts w:ascii="Times New Roman" w:hAnsi="Times New Roman" w:cs="Times New Roman"/>
        </w:rPr>
        <w:t>，</w:t>
      </w:r>
      <w:r w:rsidRPr="009C63E7">
        <w:rPr>
          <w:rFonts w:ascii="Times New Roman" w:hAnsi="Times New Roman" w:cs="Times New Roman"/>
        </w:rPr>
        <w:t>是中华民族人文初祖主要活动的场所</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本书的作者中出现了不少新面孔</w:t>
      </w:r>
      <w:r>
        <w:rPr>
          <w:rFonts w:ascii="Times New Roman" w:hAnsi="Times New Roman" w:cs="Times New Roman"/>
        </w:rPr>
        <w:t>，</w:t>
      </w:r>
      <w:r w:rsidRPr="009C63E7">
        <w:rPr>
          <w:rFonts w:ascii="Times New Roman" w:hAnsi="Times New Roman" w:cs="Times New Roman"/>
        </w:rPr>
        <w:t>这说明微型小说的创作队伍在不断壮大</w:t>
      </w:r>
      <w:r>
        <w:rPr>
          <w:rFonts w:ascii="Times New Roman" w:hAnsi="Times New Roman" w:cs="Times New Roman"/>
        </w:rPr>
        <w:t>；</w:t>
      </w:r>
      <w:r w:rsidRPr="009C63E7">
        <w:rPr>
          <w:rFonts w:ascii="Times New Roman" w:hAnsi="Times New Roman" w:cs="Times New Roman"/>
        </w:rPr>
        <w:t>更令人欣喜的是</w:t>
      </w:r>
      <w:r>
        <w:rPr>
          <w:rFonts w:ascii="Times New Roman" w:hAnsi="Times New Roman" w:cs="Times New Roman"/>
        </w:rPr>
        <w:t>，</w:t>
      </w:r>
      <w:r w:rsidRPr="009C63E7">
        <w:rPr>
          <w:rFonts w:ascii="Times New Roman" w:hAnsi="Times New Roman" w:cs="Times New Roman"/>
        </w:rPr>
        <w:t>这些作品所反映的题材更为丰富</w:t>
      </w:r>
      <w:r>
        <w:rPr>
          <w:rFonts w:ascii="Times New Roman" w:hAnsi="Times New Roman" w:cs="Times New Roman"/>
        </w:rPr>
        <w:t>，</w:t>
      </w:r>
      <w:r w:rsidRPr="009C63E7">
        <w:rPr>
          <w:rFonts w:ascii="Times New Roman" w:hAnsi="Times New Roman" w:cs="Times New Roman"/>
        </w:rPr>
        <w:t>作者的创作视野也更为开阔</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穿越而过</w:t>
      </w:r>
      <w:r w:rsidRPr="009C63E7">
        <w:rPr>
          <w:rFonts w:hAnsi="宋体" w:cs="Times New Roman"/>
        </w:rPr>
        <w:t>”</w:t>
      </w:r>
      <w:r w:rsidRPr="009C63E7">
        <w:rPr>
          <w:rFonts w:ascii="Times New Roman" w:eastAsia="仿宋_GB2312" w:hAnsi="Times New Roman" w:cs="Times New Roman"/>
        </w:rPr>
        <w:t>句式杂糅。</w:t>
      </w:r>
      <w:r w:rsidRPr="009C63E7">
        <w:rPr>
          <w:rFonts w:ascii="Times New Roman" w:eastAsia="仿宋_GB2312" w:hAnsi="Times New Roman" w:cs="Times New Roman"/>
        </w:rPr>
        <w:t>B</w:t>
      </w:r>
      <w:r w:rsidRPr="009C63E7">
        <w:rPr>
          <w:rFonts w:ascii="Times New Roman" w:eastAsia="仿宋_GB2312" w:hAnsi="Times New Roman" w:cs="Times New Roman"/>
        </w:rPr>
        <w:t>项不合逻辑，</w:t>
      </w:r>
      <w:r w:rsidRPr="009C63E7">
        <w:rPr>
          <w:rFonts w:hAnsi="宋体" w:cs="Times New Roman"/>
        </w:rPr>
        <w:t>“</w:t>
      </w:r>
      <w:r w:rsidRPr="009C63E7">
        <w:rPr>
          <w:rFonts w:ascii="Times New Roman" w:eastAsia="仿宋_GB2312" w:hAnsi="Times New Roman" w:cs="Times New Roman"/>
        </w:rPr>
        <w:t>原始图腾</w:t>
      </w:r>
      <w:r w:rsidRPr="009C63E7">
        <w:rPr>
          <w:rFonts w:hAnsi="宋体" w:cs="Times New Roman"/>
        </w:rPr>
        <w:t>”</w:t>
      </w:r>
      <w:r w:rsidRPr="009C63E7">
        <w:rPr>
          <w:rFonts w:ascii="Times New Roman" w:eastAsia="仿宋_GB2312" w:hAnsi="Times New Roman" w:cs="Times New Roman"/>
        </w:rPr>
        <w:t>不属于</w:t>
      </w:r>
      <w:r w:rsidRPr="009C63E7">
        <w:rPr>
          <w:rFonts w:hAnsi="宋体" w:cs="Times New Roman"/>
        </w:rPr>
        <w:t>“</w:t>
      </w:r>
      <w:r w:rsidRPr="009C63E7">
        <w:rPr>
          <w:rFonts w:ascii="Times New Roman" w:eastAsia="仿宋_GB2312" w:hAnsi="Times New Roman" w:cs="Times New Roman"/>
        </w:rPr>
        <w:t>自然环境</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C</w:t>
      </w:r>
      <w:r w:rsidRPr="009C63E7">
        <w:rPr>
          <w:rFonts w:ascii="Times New Roman" w:eastAsia="仿宋_GB2312" w:hAnsi="Times New Roman" w:cs="Times New Roman"/>
        </w:rPr>
        <w:t>项语序不当，</w:t>
      </w:r>
      <w:r w:rsidRPr="009C63E7">
        <w:rPr>
          <w:rFonts w:hAnsi="宋体" w:cs="Times New Roman"/>
        </w:rPr>
        <w:t>“</w:t>
      </w:r>
      <w:r w:rsidRPr="009C63E7">
        <w:rPr>
          <w:rFonts w:ascii="Times New Roman" w:eastAsia="仿宋_GB2312" w:hAnsi="Times New Roman" w:cs="Times New Roman"/>
        </w:rPr>
        <w:t>主要活动的场所</w:t>
      </w:r>
      <w:r w:rsidRPr="009C63E7">
        <w:rPr>
          <w:rFonts w:hAnsi="宋体" w:cs="Times New Roman"/>
        </w:rPr>
        <w:t>”</w:t>
      </w:r>
      <w:r w:rsidRPr="009C63E7">
        <w:rPr>
          <w:rFonts w:ascii="Times New Roman" w:eastAsia="仿宋_GB2312" w:hAnsi="Times New Roman" w:cs="Times New Roman"/>
        </w:rPr>
        <w:t>应为</w:t>
      </w:r>
      <w:r w:rsidRPr="009C63E7">
        <w:rPr>
          <w:rFonts w:hAnsi="宋体" w:cs="Times New Roman"/>
        </w:rPr>
        <w:t>“</w:t>
      </w:r>
      <w:r w:rsidRPr="009C63E7">
        <w:rPr>
          <w:rFonts w:ascii="Times New Roman" w:eastAsia="仿宋_GB2312" w:hAnsi="Times New Roman" w:cs="Times New Roman"/>
        </w:rPr>
        <w:t>活动的主要场所</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昨日获悉</w:t>
      </w:r>
      <w:r>
        <w:rPr>
          <w:rFonts w:ascii="Times New Roman" w:hAnsi="Times New Roman" w:cs="Times New Roman"/>
        </w:rPr>
        <w:t>，</w:t>
      </w:r>
      <w:r w:rsidRPr="009C63E7">
        <w:rPr>
          <w:rFonts w:ascii="Times New Roman" w:hAnsi="Times New Roman" w:cs="Times New Roman"/>
        </w:rPr>
        <w:t>中国计划于</w:t>
      </w:r>
      <w:r w:rsidRPr="009C63E7">
        <w:rPr>
          <w:rFonts w:ascii="Times New Roman" w:hAnsi="Times New Roman" w:cs="Times New Roman"/>
        </w:rPr>
        <w:t>2020</w:t>
      </w:r>
      <w:r w:rsidRPr="009C63E7">
        <w:rPr>
          <w:rFonts w:ascii="Times New Roman" w:hAnsi="Times New Roman" w:cs="Times New Roman"/>
        </w:rPr>
        <w:t>年左右实施首次火星探测任务</w:t>
      </w:r>
      <w:r>
        <w:rPr>
          <w:rFonts w:ascii="Times New Roman" w:hAnsi="Times New Roman" w:cs="Times New Roman"/>
        </w:rPr>
        <w:t>，</w:t>
      </w:r>
      <w:r w:rsidRPr="009C63E7">
        <w:rPr>
          <w:rFonts w:ascii="Times New Roman" w:hAnsi="Times New Roman" w:cs="Times New Roman"/>
        </w:rPr>
        <w:t>实现</w:t>
      </w:r>
      <w:r w:rsidRPr="009C63E7">
        <w:rPr>
          <w:rFonts w:ascii="Times New Roman" w:hAnsi="Times New Roman" w:cs="Times New Roman"/>
        </w:rPr>
        <w:t>2021</w:t>
      </w:r>
      <w:r w:rsidRPr="009C63E7">
        <w:rPr>
          <w:rFonts w:ascii="Times New Roman" w:hAnsi="Times New Roman" w:cs="Times New Roman"/>
        </w:rPr>
        <w:t>年火星探测器着陆火星</w:t>
      </w:r>
      <w:r>
        <w:rPr>
          <w:rFonts w:ascii="Times New Roman" w:hAnsi="Times New Roman" w:cs="Times New Roman"/>
        </w:rPr>
        <w:t>，</w:t>
      </w:r>
      <w:r w:rsidRPr="009C63E7">
        <w:rPr>
          <w:rFonts w:ascii="Times New Roman" w:hAnsi="Times New Roman" w:cs="Times New Roman"/>
        </w:rPr>
        <w:t>至</w:t>
      </w:r>
      <w:r w:rsidRPr="009C63E7">
        <w:rPr>
          <w:rFonts w:ascii="Times New Roman" w:hAnsi="Times New Roman" w:cs="Times New Roman"/>
        </w:rPr>
        <w:t>2030</w:t>
      </w:r>
      <w:r w:rsidRPr="009C63E7">
        <w:rPr>
          <w:rFonts w:ascii="Times New Roman" w:hAnsi="Times New Roman" w:cs="Times New Roman"/>
        </w:rPr>
        <w:t>年前后</w:t>
      </w:r>
      <w:r>
        <w:rPr>
          <w:rFonts w:ascii="Times New Roman" w:hAnsi="Times New Roman" w:cs="Times New Roman"/>
        </w:rPr>
        <w:t>，</w:t>
      </w:r>
      <w:r w:rsidRPr="009C63E7">
        <w:rPr>
          <w:rFonts w:ascii="Times New Roman" w:hAnsi="Times New Roman" w:cs="Times New Roman"/>
        </w:rPr>
        <w:t>中国还将实施小行星</w:t>
      </w:r>
      <w:r>
        <w:rPr>
          <w:rFonts w:ascii="Times New Roman" w:hAnsi="Times New Roman" w:cs="Times New Roman"/>
        </w:rPr>
        <w:t>、</w:t>
      </w:r>
      <w:r w:rsidRPr="009C63E7">
        <w:rPr>
          <w:rFonts w:ascii="Times New Roman" w:hAnsi="Times New Roman" w:cs="Times New Roman"/>
        </w:rPr>
        <w:t>木星系探测等深空探测任务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我们应该时刻警惕</w:t>
      </w:r>
      <w:r>
        <w:rPr>
          <w:rFonts w:ascii="Times New Roman" w:hAnsi="Times New Roman" w:cs="Times New Roman"/>
        </w:rPr>
        <w:t>，</w:t>
      </w:r>
      <w:r w:rsidRPr="009C63E7">
        <w:rPr>
          <w:rFonts w:ascii="Times New Roman" w:hAnsi="Times New Roman" w:cs="Times New Roman"/>
        </w:rPr>
        <w:t>在正义之名的背后</w:t>
      </w:r>
      <w:r>
        <w:rPr>
          <w:rFonts w:ascii="Times New Roman" w:hAnsi="Times New Roman" w:cs="Times New Roman"/>
        </w:rPr>
        <w:t>，</w:t>
      </w:r>
      <w:r w:rsidRPr="009C63E7">
        <w:rPr>
          <w:rFonts w:ascii="Times New Roman" w:hAnsi="Times New Roman" w:cs="Times New Roman"/>
        </w:rPr>
        <w:t>是否有一种同样暴戾的情绪在骚动</w:t>
      </w:r>
      <w:r>
        <w:rPr>
          <w:rFonts w:ascii="Times New Roman" w:hAnsi="Times New Roman" w:cs="Times New Roman"/>
        </w:rPr>
        <w:t>，</w:t>
      </w:r>
      <w:r w:rsidRPr="009C63E7">
        <w:rPr>
          <w:rFonts w:ascii="Times New Roman" w:hAnsi="Times New Roman" w:cs="Times New Roman"/>
        </w:rPr>
        <w:t>企图撇清自己</w:t>
      </w:r>
      <w:r>
        <w:rPr>
          <w:rFonts w:ascii="Times New Roman" w:hAnsi="Times New Roman" w:cs="Times New Roman"/>
        </w:rPr>
        <w:t>，</w:t>
      </w:r>
      <w:r w:rsidRPr="009C63E7">
        <w:rPr>
          <w:rFonts w:ascii="Times New Roman" w:hAnsi="Times New Roman" w:cs="Times New Roman"/>
        </w:rPr>
        <w:t>审判他人</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纪念改革开放</w:t>
      </w:r>
      <w:r w:rsidRPr="009C63E7">
        <w:rPr>
          <w:rFonts w:ascii="Times New Roman" w:hAnsi="Times New Roman" w:cs="Times New Roman"/>
        </w:rPr>
        <w:t>40</w:t>
      </w:r>
      <w:r w:rsidRPr="009C63E7">
        <w:rPr>
          <w:rFonts w:ascii="Times New Roman" w:hAnsi="Times New Roman" w:cs="Times New Roman"/>
        </w:rPr>
        <w:t>周年书画作品展昨日在武汉时川阁开展</w:t>
      </w:r>
      <w:r>
        <w:rPr>
          <w:rFonts w:ascii="Times New Roman" w:hAnsi="Times New Roman" w:cs="Times New Roman"/>
        </w:rPr>
        <w:t>，</w:t>
      </w:r>
      <w:r w:rsidRPr="009C63E7">
        <w:rPr>
          <w:rFonts w:ascii="Times New Roman" w:hAnsi="Times New Roman" w:cs="Times New Roman"/>
        </w:rPr>
        <w:t>展出了楚天书画院老中青书画家的近百幅作品</w:t>
      </w:r>
      <w:r>
        <w:rPr>
          <w:rFonts w:ascii="Times New Roman" w:hAnsi="Times New Roman" w:cs="Times New Roman"/>
        </w:rPr>
        <w:t>，</w:t>
      </w:r>
      <w:r w:rsidRPr="009C63E7">
        <w:rPr>
          <w:rFonts w:ascii="Times New Roman" w:hAnsi="Times New Roman" w:cs="Times New Roman"/>
        </w:rPr>
        <w:t>视角独特</w:t>
      </w:r>
      <w:r>
        <w:rPr>
          <w:rFonts w:ascii="Times New Roman" w:hAnsi="Times New Roman" w:cs="Times New Roman"/>
        </w:rPr>
        <w:t>，</w:t>
      </w:r>
      <w:r w:rsidRPr="009C63E7">
        <w:rPr>
          <w:rFonts w:ascii="Times New Roman" w:hAnsi="Times New Roman" w:cs="Times New Roman"/>
        </w:rPr>
        <w:t>热情讴歌了改革开放</w:t>
      </w:r>
      <w:r w:rsidRPr="009C63E7">
        <w:rPr>
          <w:rFonts w:ascii="Times New Roman" w:hAnsi="Times New Roman" w:cs="Times New Roman"/>
        </w:rPr>
        <w:t>40</w:t>
      </w:r>
      <w:r w:rsidRPr="009C63E7">
        <w:rPr>
          <w:rFonts w:ascii="Times New Roman" w:hAnsi="Times New Roman" w:cs="Times New Roman"/>
        </w:rPr>
        <w:t>年来取得的辉煌成就</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5</w:t>
      </w:r>
      <w:r w:rsidRPr="009C63E7">
        <w:rPr>
          <w:rFonts w:ascii="Times New Roman" w:hAnsi="Times New Roman" w:cs="Times New Roman"/>
        </w:rPr>
        <w:t>日发表在《天体物理学杂志》季刊上的研究显示</w:t>
      </w:r>
      <w:r>
        <w:rPr>
          <w:rFonts w:ascii="Times New Roman" w:hAnsi="Times New Roman" w:cs="Times New Roman"/>
        </w:rPr>
        <w:t>，</w:t>
      </w:r>
      <w:r w:rsidRPr="009C63E7">
        <w:rPr>
          <w:rFonts w:ascii="Times New Roman" w:hAnsi="Times New Roman" w:cs="Times New Roman"/>
        </w:rPr>
        <w:t>美国天文学家发现了可能是宇宙中最古老的恒星之一</w:t>
      </w:r>
      <w:r>
        <w:rPr>
          <w:rFonts w:ascii="Times New Roman" w:hAnsi="Times New Roman" w:cs="Times New Roman"/>
        </w:rPr>
        <w:t>，</w:t>
      </w:r>
      <w:r w:rsidRPr="009C63E7">
        <w:rPr>
          <w:rFonts w:ascii="Times New Roman" w:hAnsi="Times New Roman" w:cs="Times New Roman"/>
        </w:rPr>
        <w:t>它几乎只由宇宙大爆炸喷射出来的物质构成</w:t>
      </w:r>
      <w:r>
        <w:rPr>
          <w:rFonts w:ascii="Times New Roman" w:hAnsi="Times New Roman" w:cs="Times New Roman"/>
        </w:rPr>
        <w:t>，</w:t>
      </w:r>
      <w:r w:rsidRPr="009C63E7">
        <w:rPr>
          <w:rFonts w:ascii="Times New Roman" w:hAnsi="Times New Roman" w:cs="Times New Roman"/>
        </w:rPr>
        <w:t>年龄大约为</w:t>
      </w:r>
      <w:r w:rsidRPr="009C63E7">
        <w:rPr>
          <w:rFonts w:ascii="Times New Roman" w:hAnsi="Times New Roman" w:cs="Times New Roman"/>
        </w:rPr>
        <w:t>135</w:t>
      </w:r>
      <w:r w:rsidRPr="009C63E7">
        <w:rPr>
          <w:rFonts w:ascii="Times New Roman" w:hAnsi="Times New Roman" w:cs="Times New Roman"/>
        </w:rPr>
        <w:t>亿岁</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实现</w:t>
      </w:r>
      <w:r w:rsidRPr="009C63E7">
        <w:rPr>
          <w:rFonts w:ascii="Times New Roman" w:eastAsia="仿宋_GB2312" w:hAnsi="Times New Roman" w:cs="Times New Roman"/>
        </w:rPr>
        <w:t>2021</w:t>
      </w:r>
      <w:r w:rsidRPr="009C63E7">
        <w:rPr>
          <w:rFonts w:ascii="Times New Roman" w:eastAsia="仿宋_GB2312" w:hAnsi="Times New Roman" w:cs="Times New Roman"/>
        </w:rPr>
        <w:t>年火星探测器着陆火星</w:t>
      </w:r>
      <w:r w:rsidRPr="009C63E7">
        <w:rPr>
          <w:rFonts w:hAnsi="宋体" w:cs="Times New Roman"/>
        </w:rPr>
        <w:t>”</w:t>
      </w:r>
      <w:r w:rsidRPr="009C63E7">
        <w:rPr>
          <w:rFonts w:ascii="Times New Roman" w:eastAsia="仿宋_GB2312" w:hAnsi="Times New Roman" w:cs="Times New Roman"/>
        </w:rPr>
        <w:t>成分残缺，</w:t>
      </w:r>
      <w:r w:rsidRPr="009C63E7">
        <w:rPr>
          <w:rFonts w:hAnsi="宋体" w:cs="Times New Roman"/>
        </w:rPr>
        <w:t>“</w:t>
      </w:r>
      <w:r w:rsidRPr="009C63E7">
        <w:rPr>
          <w:rFonts w:ascii="Times New Roman" w:eastAsia="仿宋_GB2312" w:hAnsi="Times New Roman" w:cs="Times New Roman"/>
        </w:rPr>
        <w:t>实现</w:t>
      </w:r>
      <w:r w:rsidRPr="009C63E7">
        <w:rPr>
          <w:rFonts w:hAnsi="宋体" w:cs="Times New Roman"/>
        </w:rPr>
        <w:t>”</w:t>
      </w:r>
      <w:r w:rsidRPr="009C63E7">
        <w:rPr>
          <w:rFonts w:ascii="Times New Roman" w:eastAsia="仿宋_GB2312" w:hAnsi="Times New Roman" w:cs="Times New Roman"/>
        </w:rPr>
        <w:t>后面缺少宾语中心词，可在</w:t>
      </w:r>
      <w:r w:rsidRPr="009C63E7">
        <w:rPr>
          <w:rFonts w:hAnsi="宋体" w:cs="Times New Roman"/>
        </w:rPr>
        <w:t>“</w:t>
      </w:r>
      <w:r w:rsidRPr="009C63E7">
        <w:rPr>
          <w:rFonts w:ascii="Times New Roman" w:eastAsia="仿宋_GB2312" w:hAnsi="Times New Roman" w:cs="Times New Roman"/>
        </w:rPr>
        <w:t>着陆火星</w:t>
      </w:r>
      <w:r w:rsidRPr="009C63E7">
        <w:rPr>
          <w:rFonts w:hAnsi="宋体" w:cs="Times New Roman"/>
        </w:rPr>
        <w:t>”</w:t>
      </w:r>
      <w:r w:rsidRPr="009C63E7">
        <w:rPr>
          <w:rFonts w:ascii="Times New Roman" w:eastAsia="仿宋_GB2312" w:hAnsi="Times New Roman" w:cs="Times New Roman"/>
        </w:rPr>
        <w:t>后面加上</w:t>
      </w:r>
      <w:r w:rsidRPr="009C63E7">
        <w:rPr>
          <w:rFonts w:hAnsi="宋体" w:cs="Times New Roman"/>
        </w:rPr>
        <w:t>“</w:t>
      </w:r>
      <w:r w:rsidRPr="009C63E7">
        <w:rPr>
          <w:rFonts w:ascii="Times New Roman" w:eastAsia="仿宋_GB2312" w:hAnsi="Times New Roman" w:cs="Times New Roman"/>
        </w:rPr>
        <w:t>计划</w:t>
      </w:r>
      <w:r w:rsidRPr="009C63E7">
        <w:rPr>
          <w:rFonts w:hAnsi="宋体" w:cs="Times New Roman"/>
        </w:rPr>
        <w:t>”</w:t>
      </w:r>
      <w:r w:rsidRPr="009C63E7">
        <w:rPr>
          <w:rFonts w:ascii="Times New Roman" w:eastAsia="仿宋_GB2312" w:hAnsi="Times New Roman" w:cs="Times New Roman"/>
        </w:rPr>
        <w:t>一词。</w:t>
      </w:r>
      <w:r w:rsidRPr="009C63E7">
        <w:rPr>
          <w:rFonts w:ascii="Times New Roman" w:eastAsia="仿宋_GB2312" w:hAnsi="Times New Roman" w:cs="Times New Roman"/>
        </w:rPr>
        <w:t>C</w:t>
      </w:r>
      <w:r w:rsidRPr="009C63E7">
        <w:rPr>
          <w:rFonts w:ascii="Times New Roman" w:eastAsia="仿宋_GB2312" w:hAnsi="Times New Roman" w:cs="Times New Roman"/>
        </w:rPr>
        <w:t>项中途易辙，</w:t>
      </w:r>
      <w:r w:rsidRPr="009C63E7">
        <w:rPr>
          <w:rFonts w:hAnsi="宋体" w:cs="Times New Roman"/>
        </w:rPr>
        <w:t>“</w:t>
      </w:r>
      <w:r w:rsidRPr="009C63E7">
        <w:rPr>
          <w:rFonts w:ascii="Times New Roman" w:eastAsia="仿宋_GB2312" w:hAnsi="Times New Roman" w:cs="Times New Roman"/>
        </w:rPr>
        <w:t>视角独特</w:t>
      </w:r>
      <w:r w:rsidRPr="009C63E7">
        <w:rPr>
          <w:rFonts w:hAnsi="宋体" w:cs="Times New Roman"/>
        </w:rPr>
        <w:t>”</w:t>
      </w:r>
      <w:r w:rsidRPr="009C63E7">
        <w:rPr>
          <w:rFonts w:ascii="Times New Roman" w:eastAsia="仿宋_GB2312" w:hAnsi="Times New Roman" w:cs="Times New Roman"/>
        </w:rPr>
        <w:t>和</w:t>
      </w:r>
      <w:r w:rsidRPr="009C63E7">
        <w:rPr>
          <w:rFonts w:hAnsi="宋体" w:cs="Times New Roman"/>
        </w:rPr>
        <w:t>“</w:t>
      </w:r>
      <w:r w:rsidRPr="009C63E7">
        <w:rPr>
          <w:rFonts w:ascii="Times New Roman" w:eastAsia="仿宋_GB2312" w:hAnsi="Times New Roman" w:cs="Times New Roman"/>
        </w:rPr>
        <w:t>热情讴歌</w:t>
      </w:r>
      <w:r w:rsidRPr="009C63E7">
        <w:rPr>
          <w:rFonts w:hAnsi="宋体" w:cs="Times New Roman"/>
        </w:rPr>
        <w:t>”</w:t>
      </w:r>
      <w:r w:rsidRPr="009C63E7">
        <w:rPr>
          <w:rFonts w:ascii="Times New Roman" w:eastAsia="仿宋_GB2312" w:hAnsi="Times New Roman" w:cs="Times New Roman"/>
        </w:rPr>
        <w:t>前面没有主语，语法上默认承前指，前面的主语是</w:t>
      </w:r>
      <w:r w:rsidRPr="009C63E7">
        <w:rPr>
          <w:rFonts w:hAnsi="宋体" w:cs="Times New Roman"/>
        </w:rPr>
        <w:t>“</w:t>
      </w:r>
      <w:r w:rsidRPr="009C63E7">
        <w:rPr>
          <w:rFonts w:ascii="Times New Roman" w:eastAsia="仿宋_GB2312" w:hAnsi="Times New Roman" w:cs="Times New Roman"/>
        </w:rPr>
        <w:t>作品展</w:t>
      </w:r>
      <w:r w:rsidRPr="009C63E7">
        <w:rPr>
          <w:rFonts w:hAnsi="宋体" w:cs="Times New Roman"/>
        </w:rPr>
        <w:t>”</w:t>
      </w:r>
      <w:r w:rsidRPr="009C63E7">
        <w:rPr>
          <w:rFonts w:ascii="Times New Roman" w:eastAsia="仿宋_GB2312" w:hAnsi="Times New Roman" w:cs="Times New Roman"/>
        </w:rPr>
        <w:t>，而实际上，这两处动词前面的主语应当是展出的书画作品。因此可在</w:t>
      </w:r>
      <w:r w:rsidRPr="009C63E7">
        <w:rPr>
          <w:rFonts w:hAnsi="宋体" w:cs="Times New Roman"/>
        </w:rPr>
        <w:t>“</w:t>
      </w:r>
      <w:r w:rsidRPr="009C63E7">
        <w:rPr>
          <w:rFonts w:ascii="Times New Roman" w:eastAsia="仿宋_GB2312" w:hAnsi="Times New Roman" w:cs="Times New Roman"/>
        </w:rPr>
        <w:t>视角独特</w:t>
      </w:r>
      <w:r w:rsidRPr="009C63E7">
        <w:rPr>
          <w:rFonts w:hAnsi="宋体" w:cs="Times New Roman"/>
        </w:rPr>
        <w:t>”</w:t>
      </w:r>
      <w:r w:rsidRPr="009C63E7">
        <w:rPr>
          <w:rFonts w:ascii="Times New Roman" w:eastAsia="仿宋_GB2312" w:hAnsi="Times New Roman" w:cs="Times New Roman"/>
        </w:rPr>
        <w:t>前面加上主语</w:t>
      </w:r>
      <w:r w:rsidRPr="009C63E7">
        <w:rPr>
          <w:rFonts w:hAnsi="宋体" w:cs="Times New Roman"/>
        </w:rPr>
        <w:t>“</w:t>
      </w:r>
      <w:r w:rsidRPr="009C63E7">
        <w:rPr>
          <w:rFonts w:ascii="Times New Roman" w:eastAsia="仿宋_GB2312" w:hAnsi="Times New Roman" w:cs="Times New Roman"/>
        </w:rPr>
        <w:t>这些作品</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D</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美国天文学家发现了可能是宇宙中最古老的恒星之一</w:t>
      </w:r>
      <w:r w:rsidRPr="009C63E7">
        <w:rPr>
          <w:rFonts w:hAnsi="宋体" w:cs="Times New Roman"/>
        </w:rPr>
        <w:t>”</w:t>
      </w:r>
      <w:r w:rsidRPr="009C63E7">
        <w:rPr>
          <w:rFonts w:ascii="Times New Roman" w:eastAsia="仿宋_GB2312" w:hAnsi="Times New Roman" w:cs="Times New Roman"/>
        </w:rPr>
        <w:t>句式杂糅，应为</w:t>
      </w:r>
      <w:r w:rsidRPr="009C63E7">
        <w:rPr>
          <w:rFonts w:hAnsi="宋体" w:cs="Times New Roman"/>
        </w:rPr>
        <w:t>“</w:t>
      </w:r>
      <w:r w:rsidRPr="009C63E7">
        <w:rPr>
          <w:rFonts w:ascii="Times New Roman" w:eastAsia="仿宋_GB2312" w:hAnsi="Times New Roman" w:cs="Times New Roman"/>
        </w:rPr>
        <w:t>美国天文学家发现了一颗恒星，它可能是宇宙中最古老的恒星之一</w:t>
      </w:r>
      <w:r w:rsidRPr="009C63E7">
        <w:rPr>
          <w:rFonts w:hAnsi="宋体" w:cs="Times New Roman"/>
        </w:rPr>
        <w:t>”</w:t>
      </w:r>
      <w:r w:rsidRPr="009C63E7">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7</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和平是人类文明发展亘古不变的主旋律</w:t>
      </w:r>
      <w:r>
        <w:rPr>
          <w:rFonts w:ascii="Times New Roman" w:hAnsi="Times New Roman" w:cs="Times New Roman"/>
        </w:rPr>
        <w:t>，</w:t>
      </w:r>
      <w:r w:rsidRPr="009C63E7">
        <w:rPr>
          <w:rFonts w:ascii="Times New Roman" w:hAnsi="Times New Roman" w:cs="Times New Roman"/>
        </w:rPr>
        <w:t>然而</w:t>
      </w:r>
      <w:r>
        <w:rPr>
          <w:rFonts w:ascii="Times New Roman" w:hAnsi="Times New Roman" w:cs="Times New Roman"/>
        </w:rPr>
        <w:t>，</w:t>
      </w:r>
      <w:r w:rsidRPr="009C63E7">
        <w:rPr>
          <w:rFonts w:ascii="Times New Roman" w:hAnsi="Times New Roman" w:cs="Times New Roman"/>
        </w:rPr>
        <w:t>纵观人类文明史</w:t>
      </w:r>
      <w:r>
        <w:rPr>
          <w:rFonts w:ascii="Times New Roman" w:hAnsi="Times New Roman" w:cs="Times New Roman"/>
        </w:rPr>
        <w:t>，</w:t>
      </w:r>
      <w:r w:rsidRPr="009C63E7">
        <w:rPr>
          <w:rFonts w:ascii="Times New Roman" w:hAnsi="Times New Roman" w:cs="Times New Roman"/>
        </w:rPr>
        <w:t>在原始社会早期用石器争夺食物到今日遍布全球的核武器军备竞赛</w:t>
      </w:r>
      <w:r>
        <w:rPr>
          <w:rFonts w:ascii="Times New Roman" w:hAnsi="Times New Roman" w:cs="Times New Roman"/>
        </w:rPr>
        <w:t>，</w:t>
      </w:r>
      <w:r w:rsidRPr="009C63E7">
        <w:rPr>
          <w:rFonts w:ascii="Times New Roman" w:hAnsi="Times New Roman" w:cs="Times New Roman"/>
        </w:rPr>
        <w:t>战争给人类造成了太多的伤害</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我们要积极架设不同文明互学互鉴的桥梁</w:t>
      </w:r>
      <w:r>
        <w:rPr>
          <w:rFonts w:ascii="Times New Roman" w:hAnsi="Times New Roman" w:cs="Times New Roman"/>
        </w:rPr>
        <w:t>，</w:t>
      </w:r>
      <w:r w:rsidRPr="009C63E7">
        <w:rPr>
          <w:rFonts w:ascii="Times New Roman" w:hAnsi="Times New Roman" w:cs="Times New Roman"/>
        </w:rPr>
        <w:t>深入教育</w:t>
      </w:r>
      <w:r>
        <w:rPr>
          <w:rFonts w:ascii="Times New Roman" w:hAnsi="Times New Roman" w:cs="Times New Roman"/>
        </w:rPr>
        <w:t>、</w:t>
      </w:r>
      <w:r w:rsidRPr="009C63E7">
        <w:rPr>
          <w:rFonts w:ascii="Times New Roman" w:hAnsi="Times New Roman" w:cs="Times New Roman"/>
        </w:rPr>
        <w:t>科学</w:t>
      </w:r>
      <w:r>
        <w:rPr>
          <w:rFonts w:ascii="Times New Roman" w:hAnsi="Times New Roman" w:cs="Times New Roman"/>
        </w:rPr>
        <w:t>、</w:t>
      </w:r>
      <w:r w:rsidRPr="009C63E7">
        <w:rPr>
          <w:rFonts w:ascii="Times New Roman" w:hAnsi="Times New Roman" w:cs="Times New Roman"/>
        </w:rPr>
        <w:t>文化</w:t>
      </w:r>
      <w:r>
        <w:rPr>
          <w:rFonts w:ascii="Times New Roman" w:hAnsi="Times New Roman" w:cs="Times New Roman"/>
        </w:rPr>
        <w:t>、</w:t>
      </w:r>
      <w:r w:rsidRPr="009C63E7">
        <w:rPr>
          <w:rFonts w:ascii="Times New Roman" w:hAnsi="Times New Roman" w:cs="Times New Roman"/>
        </w:rPr>
        <w:t>体育</w:t>
      </w:r>
      <w:r>
        <w:rPr>
          <w:rFonts w:ascii="Times New Roman" w:hAnsi="Times New Roman" w:cs="Times New Roman"/>
        </w:rPr>
        <w:t>、</w:t>
      </w:r>
      <w:r w:rsidRPr="009C63E7">
        <w:rPr>
          <w:rFonts w:ascii="Times New Roman" w:hAnsi="Times New Roman" w:cs="Times New Roman"/>
        </w:rPr>
        <w:t>卫生等各领域合作</w:t>
      </w:r>
      <w:r>
        <w:rPr>
          <w:rFonts w:ascii="Times New Roman" w:hAnsi="Times New Roman" w:cs="Times New Roman"/>
        </w:rPr>
        <w:t>，</w:t>
      </w:r>
      <w:r w:rsidRPr="009C63E7">
        <w:rPr>
          <w:rFonts w:ascii="Times New Roman" w:hAnsi="Times New Roman" w:cs="Times New Roman"/>
        </w:rPr>
        <w:t>加强议会</w:t>
      </w:r>
      <w:r>
        <w:rPr>
          <w:rFonts w:ascii="Times New Roman" w:hAnsi="Times New Roman" w:cs="Times New Roman"/>
        </w:rPr>
        <w:t>、</w:t>
      </w:r>
      <w:r w:rsidRPr="009C63E7">
        <w:rPr>
          <w:rFonts w:ascii="Times New Roman" w:hAnsi="Times New Roman" w:cs="Times New Roman"/>
        </w:rPr>
        <w:t>政党</w:t>
      </w:r>
      <w:r>
        <w:rPr>
          <w:rFonts w:ascii="Times New Roman" w:hAnsi="Times New Roman" w:cs="Times New Roman"/>
        </w:rPr>
        <w:t>、</w:t>
      </w:r>
      <w:r w:rsidRPr="009C63E7">
        <w:rPr>
          <w:rFonts w:ascii="Times New Roman" w:hAnsi="Times New Roman" w:cs="Times New Roman"/>
        </w:rPr>
        <w:t>民间组织的相互往来</w:t>
      </w:r>
      <w:r>
        <w:rPr>
          <w:rFonts w:ascii="Times New Roman" w:hAnsi="Times New Roman" w:cs="Times New Roman"/>
        </w:rPr>
        <w:t>，</w:t>
      </w:r>
      <w:r w:rsidRPr="009C63E7">
        <w:rPr>
          <w:rFonts w:ascii="Times New Roman" w:hAnsi="Times New Roman" w:cs="Times New Roman"/>
        </w:rPr>
        <w:t>形成多元互动的人文交流格局</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就目前情况而言</w:t>
      </w:r>
      <w:r>
        <w:rPr>
          <w:rFonts w:ascii="Times New Roman" w:hAnsi="Times New Roman" w:cs="Times New Roman"/>
        </w:rPr>
        <w:t>，</w:t>
      </w:r>
      <w:r w:rsidRPr="009C63E7">
        <w:rPr>
          <w:rFonts w:ascii="Times New Roman" w:hAnsi="Times New Roman" w:cs="Times New Roman"/>
        </w:rPr>
        <w:t>许多职业学院先后陆续开设电子竞技运动与管理专业</w:t>
      </w:r>
      <w:r>
        <w:rPr>
          <w:rFonts w:ascii="Times New Roman" w:hAnsi="Times New Roman" w:cs="Times New Roman"/>
        </w:rPr>
        <w:t>，</w:t>
      </w:r>
      <w:r w:rsidRPr="009C63E7">
        <w:rPr>
          <w:rFonts w:ascii="Times New Roman" w:hAnsi="Times New Roman" w:cs="Times New Roman"/>
        </w:rPr>
        <w:t>并非为了培养纯粹的游戏玩家</w:t>
      </w:r>
      <w:r>
        <w:rPr>
          <w:rFonts w:ascii="Times New Roman" w:hAnsi="Times New Roman" w:cs="Times New Roman"/>
        </w:rPr>
        <w:t>，</w:t>
      </w:r>
      <w:r w:rsidRPr="009C63E7">
        <w:rPr>
          <w:rFonts w:ascii="Times New Roman" w:hAnsi="Times New Roman" w:cs="Times New Roman"/>
        </w:rPr>
        <w:t>更主要是想尽快培养电子竞技管理</w:t>
      </w:r>
      <w:r>
        <w:rPr>
          <w:rFonts w:ascii="Times New Roman" w:hAnsi="Times New Roman" w:cs="Times New Roman"/>
        </w:rPr>
        <w:t>、</w:t>
      </w:r>
      <w:r w:rsidRPr="009C63E7">
        <w:rPr>
          <w:rFonts w:ascii="Times New Roman" w:hAnsi="Times New Roman" w:cs="Times New Roman"/>
        </w:rPr>
        <w:t>游戏策划等方面的人才</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中国还将和各方共同努力</w:t>
      </w:r>
      <w:r>
        <w:rPr>
          <w:rFonts w:ascii="Times New Roman" w:hAnsi="Times New Roman" w:cs="Times New Roman"/>
        </w:rPr>
        <w:t>，</w:t>
      </w:r>
      <w:r w:rsidRPr="009C63E7">
        <w:rPr>
          <w:rFonts w:ascii="Times New Roman" w:hAnsi="Times New Roman" w:cs="Times New Roman"/>
        </w:rPr>
        <w:t>构建以新亚欧大陆桥等经济走廊为引领</w:t>
      </w:r>
      <w:r>
        <w:rPr>
          <w:rFonts w:ascii="Times New Roman" w:hAnsi="Times New Roman" w:cs="Times New Roman"/>
        </w:rPr>
        <w:t>，</w:t>
      </w:r>
      <w:r w:rsidRPr="009C63E7">
        <w:rPr>
          <w:rFonts w:ascii="Times New Roman" w:hAnsi="Times New Roman" w:cs="Times New Roman"/>
        </w:rPr>
        <w:t>以中欧班列</w:t>
      </w:r>
      <w:r>
        <w:rPr>
          <w:rFonts w:ascii="Times New Roman" w:hAnsi="Times New Roman" w:cs="Times New Roman"/>
        </w:rPr>
        <w:t>、</w:t>
      </w:r>
      <w:r w:rsidRPr="009C63E7">
        <w:rPr>
          <w:rFonts w:ascii="Times New Roman" w:hAnsi="Times New Roman" w:cs="Times New Roman"/>
        </w:rPr>
        <w:t>陆海新通道等大通道和信息高速路为骨架</w:t>
      </w:r>
      <w:r>
        <w:rPr>
          <w:rFonts w:ascii="Times New Roman" w:hAnsi="Times New Roman" w:cs="Times New Roman"/>
        </w:rPr>
        <w:t>，</w:t>
      </w:r>
      <w:r w:rsidRPr="009C63E7">
        <w:rPr>
          <w:rFonts w:ascii="Times New Roman" w:hAnsi="Times New Roman" w:cs="Times New Roman"/>
        </w:rPr>
        <w:t>以铁路</w:t>
      </w:r>
      <w:r>
        <w:rPr>
          <w:rFonts w:ascii="Times New Roman" w:hAnsi="Times New Roman" w:cs="Times New Roman"/>
        </w:rPr>
        <w:t>、</w:t>
      </w:r>
      <w:r w:rsidRPr="009C63E7">
        <w:rPr>
          <w:rFonts w:ascii="Times New Roman" w:hAnsi="Times New Roman" w:cs="Times New Roman"/>
        </w:rPr>
        <w:t>港口等为依托的互联互通网络</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116546" w:rsidRPr="00116546" w:rsidRDefault="009C63E7" w:rsidP="00116546">
      <w:pPr>
        <w:spacing w:line="360" w:lineRule="auto"/>
        <w:rPr>
          <w:rFonts w:eastAsia="楷体_GB2312"/>
        </w:rPr>
      </w:pPr>
      <w:r w:rsidRPr="00116546">
        <w:rPr>
          <w:rFonts w:ascii="黑体" w:eastAsia="黑体" w:hAnsi="黑体"/>
        </w:rPr>
        <w:t>解析</w:t>
      </w:r>
      <w:r>
        <w:t xml:space="preserve">　</w:t>
      </w:r>
      <w:r w:rsidRPr="00116546">
        <w:rPr>
          <w:rFonts w:eastAsia="楷体_GB2312"/>
        </w:rPr>
        <w:t>A</w:t>
      </w:r>
      <w:r w:rsidRPr="00116546">
        <w:rPr>
          <w:rFonts w:eastAsia="楷体_GB2312"/>
        </w:rPr>
        <w:t>项介词短语搭配不当，</w:t>
      </w:r>
      <w:r w:rsidRPr="00116546">
        <w:rPr>
          <w:rFonts w:ascii="宋体" w:eastAsia="楷体_GB2312" w:hAnsi="宋体"/>
        </w:rPr>
        <w:t>“</w:t>
      </w:r>
      <w:r w:rsidRPr="00116546">
        <w:rPr>
          <w:rFonts w:eastAsia="楷体_GB2312"/>
        </w:rPr>
        <w:t>在</w:t>
      </w:r>
      <w:r w:rsidRPr="00116546">
        <w:rPr>
          <w:rFonts w:ascii="宋体" w:eastAsia="楷体_GB2312" w:hAnsi="宋体"/>
        </w:rPr>
        <w:t>……</w:t>
      </w:r>
      <w:r w:rsidRPr="00116546">
        <w:rPr>
          <w:rFonts w:eastAsia="楷体_GB2312"/>
        </w:rPr>
        <w:t>到</w:t>
      </w:r>
      <w:r w:rsidRPr="00116546">
        <w:rPr>
          <w:rFonts w:ascii="宋体" w:eastAsia="楷体_GB2312" w:hAnsi="宋体"/>
        </w:rPr>
        <w:t>……”</w:t>
      </w:r>
      <w:r w:rsidRPr="00116546">
        <w:rPr>
          <w:rFonts w:eastAsia="楷体_GB2312"/>
        </w:rPr>
        <w:t>应为</w:t>
      </w:r>
      <w:r w:rsidRPr="00116546">
        <w:rPr>
          <w:rFonts w:ascii="宋体" w:eastAsia="楷体_GB2312" w:hAnsi="宋体"/>
        </w:rPr>
        <w:t>“</w:t>
      </w:r>
      <w:r w:rsidRPr="00116546">
        <w:rPr>
          <w:rFonts w:eastAsia="楷体_GB2312"/>
        </w:rPr>
        <w:t>从</w:t>
      </w:r>
      <w:r w:rsidRPr="00116546">
        <w:rPr>
          <w:rFonts w:ascii="宋体" w:eastAsia="楷体_GB2312" w:hAnsi="宋体"/>
        </w:rPr>
        <w:t>……</w:t>
      </w:r>
      <w:r w:rsidRPr="00116546">
        <w:rPr>
          <w:rFonts w:eastAsia="楷体_GB2312"/>
        </w:rPr>
        <w:t>到</w:t>
      </w:r>
      <w:r w:rsidRPr="00116546">
        <w:rPr>
          <w:rFonts w:ascii="宋体" w:eastAsia="楷体_GB2312" w:hAnsi="宋体"/>
        </w:rPr>
        <w:t>……”</w:t>
      </w:r>
      <w:r w:rsidRPr="00116546">
        <w:rPr>
          <w:rFonts w:eastAsia="楷体_GB2312"/>
        </w:rPr>
        <w:t>。</w:t>
      </w:r>
      <w:r w:rsidRPr="00116546">
        <w:rPr>
          <w:rFonts w:eastAsia="楷体_GB2312"/>
        </w:rPr>
        <w:t>B</w:t>
      </w:r>
      <w:r w:rsidRPr="00116546">
        <w:rPr>
          <w:rFonts w:eastAsia="楷体_GB2312"/>
        </w:rPr>
        <w:t>项成分残缺，</w:t>
      </w:r>
      <w:r w:rsidRPr="00116546">
        <w:rPr>
          <w:rFonts w:ascii="宋体" w:eastAsia="楷体_GB2312" w:hAnsi="宋体"/>
        </w:rPr>
        <w:t>“</w:t>
      </w:r>
      <w:r w:rsidRPr="00116546">
        <w:rPr>
          <w:rFonts w:eastAsia="楷体_GB2312"/>
        </w:rPr>
        <w:t>合作</w:t>
      </w:r>
      <w:r w:rsidRPr="00116546">
        <w:rPr>
          <w:rFonts w:ascii="宋体" w:eastAsia="楷体_GB2312" w:hAnsi="宋体"/>
        </w:rPr>
        <w:t>”</w:t>
      </w:r>
      <w:r w:rsidRPr="00116546">
        <w:rPr>
          <w:rFonts w:eastAsia="楷体_GB2312"/>
        </w:rPr>
        <w:t>前缺少谓语中心语</w:t>
      </w:r>
      <w:r w:rsidRPr="00116546">
        <w:rPr>
          <w:rFonts w:ascii="宋体" w:eastAsia="楷体_GB2312" w:hAnsi="宋体"/>
        </w:rPr>
        <w:t>“</w:t>
      </w:r>
      <w:r w:rsidRPr="00116546">
        <w:rPr>
          <w:rFonts w:eastAsia="楷体_GB2312"/>
        </w:rPr>
        <w:t>开展</w:t>
      </w:r>
      <w:r w:rsidRPr="00116546">
        <w:rPr>
          <w:rFonts w:ascii="宋体" w:eastAsia="楷体_GB2312" w:hAnsi="宋体"/>
        </w:rPr>
        <w:t>”</w:t>
      </w:r>
      <w:r w:rsidRPr="00116546">
        <w:rPr>
          <w:rFonts w:eastAsia="楷体_GB2312"/>
        </w:rPr>
        <w:t>。</w:t>
      </w:r>
      <w:r w:rsidRPr="00116546">
        <w:rPr>
          <w:rFonts w:eastAsia="楷体_GB2312"/>
        </w:rPr>
        <w:t>C</w:t>
      </w:r>
      <w:r w:rsidRPr="00116546">
        <w:rPr>
          <w:rFonts w:eastAsia="楷体_GB2312"/>
        </w:rPr>
        <w:t>项</w:t>
      </w:r>
      <w:r w:rsidRPr="00116546">
        <w:rPr>
          <w:rFonts w:ascii="宋体" w:eastAsia="楷体_GB2312" w:hAnsi="宋体"/>
        </w:rPr>
        <w:t>“</w:t>
      </w:r>
      <w:r w:rsidRPr="00116546">
        <w:rPr>
          <w:rFonts w:eastAsia="楷体_GB2312"/>
        </w:rPr>
        <w:t>先后</w:t>
      </w:r>
      <w:r w:rsidRPr="00116546">
        <w:rPr>
          <w:rFonts w:ascii="宋体" w:eastAsia="楷体_GB2312" w:hAnsi="宋体"/>
        </w:rPr>
        <w:t>”</w:t>
      </w:r>
      <w:r w:rsidRPr="00116546">
        <w:rPr>
          <w:rFonts w:eastAsia="楷体_GB2312"/>
        </w:rPr>
        <w:t>和</w:t>
      </w:r>
      <w:r w:rsidRPr="00116546">
        <w:rPr>
          <w:rFonts w:ascii="宋体" w:eastAsia="楷体_GB2312" w:hAnsi="宋体"/>
        </w:rPr>
        <w:t>“</w:t>
      </w:r>
      <w:r w:rsidRPr="00116546">
        <w:rPr>
          <w:rFonts w:eastAsia="楷体_GB2312"/>
        </w:rPr>
        <w:t>陆续</w:t>
      </w:r>
      <w:r w:rsidRPr="00116546">
        <w:rPr>
          <w:rFonts w:ascii="宋体" w:eastAsia="楷体_GB2312" w:hAnsi="宋体"/>
        </w:rPr>
        <w:t>”</w:t>
      </w:r>
      <w:r w:rsidRPr="00116546">
        <w:rPr>
          <w:rFonts w:eastAsia="楷体_GB2312"/>
        </w:rPr>
        <w:t>语意重复。</w:t>
      </w:r>
    </w:p>
    <w:p w:rsidR="009C63E7" w:rsidRDefault="009C63E7" w:rsidP="00116546">
      <w:pPr>
        <w:pStyle w:val="2"/>
        <w:tabs>
          <w:tab w:val="left" w:pos="3828"/>
        </w:tabs>
        <w:spacing w:line="360" w:lineRule="auto"/>
        <w:jc w:val="center"/>
      </w:pPr>
      <w:r w:rsidRPr="009C63E7">
        <w:rPr>
          <w:rFonts w:ascii="Times New Roman" w:hAnsi="Times New Roman"/>
        </w:rPr>
        <w:t>基础组合练</w:t>
      </w:r>
      <w:r w:rsidRPr="009C63E7">
        <w:rPr>
          <w:rFonts w:ascii="Times New Roman" w:hAnsi="Times New Roman"/>
        </w:rPr>
        <w:t>3</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一、语言文字运用</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没有错别字且加点字的注音全都正确的一项是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从岸边放眼</w:t>
      </w:r>
      <w:r>
        <w:rPr>
          <w:rFonts w:ascii="Times New Roman" w:hAnsi="Times New Roman" w:cs="Times New Roman"/>
        </w:rPr>
        <w:t>，</w:t>
      </w:r>
      <w:r w:rsidRPr="009C63E7">
        <w:rPr>
          <w:rFonts w:ascii="Times New Roman" w:hAnsi="Times New Roman" w:cs="Times New Roman"/>
        </w:rPr>
        <w:t>但见从琼岛到公园南门一百多亩湖面上</w:t>
      </w:r>
      <w:r>
        <w:rPr>
          <w:rFonts w:ascii="Times New Roman" w:hAnsi="Times New Roman" w:cs="Times New Roman"/>
        </w:rPr>
        <w:t>，</w:t>
      </w:r>
      <w:r w:rsidRPr="009C63E7">
        <w:rPr>
          <w:rFonts w:ascii="Times New Roman" w:hAnsi="Times New Roman" w:cs="Times New Roman"/>
          <w:em w:val="underDot"/>
        </w:rPr>
        <w:t>菡</w:t>
      </w:r>
      <w:r>
        <w:rPr>
          <w:rFonts w:ascii="Times New Roman" w:hAnsi="Times New Roman" w:cs="Times New Roman"/>
        </w:rPr>
        <w:t>(</w:t>
      </w:r>
      <w:r w:rsidRPr="009C63E7">
        <w:rPr>
          <w:rFonts w:ascii="Times New Roman" w:hAnsi="Times New Roman" w:cs="Times New Roman"/>
        </w:rPr>
        <w:t>hàn</w:t>
      </w:r>
      <w:r>
        <w:rPr>
          <w:rFonts w:ascii="Times New Roman" w:hAnsi="Times New Roman" w:cs="Times New Roman"/>
        </w:rPr>
        <w:t>)</w:t>
      </w:r>
      <w:r w:rsidRPr="009C63E7">
        <w:rPr>
          <w:rFonts w:ascii="Times New Roman" w:hAnsi="Times New Roman" w:cs="Times New Roman"/>
        </w:rPr>
        <w:t>萏竞发</w:t>
      </w:r>
      <w:r>
        <w:rPr>
          <w:rFonts w:ascii="Times New Roman" w:hAnsi="Times New Roman" w:cs="Times New Roman"/>
        </w:rPr>
        <w:t>，</w:t>
      </w:r>
      <w:r w:rsidRPr="009C63E7">
        <w:rPr>
          <w:rFonts w:ascii="Times New Roman" w:hAnsi="Times New Roman" w:cs="Times New Roman"/>
        </w:rPr>
        <w:t>暗香浮动</w:t>
      </w:r>
      <w:r>
        <w:rPr>
          <w:rFonts w:ascii="Times New Roman" w:hAnsi="Times New Roman" w:cs="Times New Roman"/>
        </w:rPr>
        <w:t>，</w:t>
      </w:r>
      <w:r w:rsidRPr="009C63E7">
        <w:rPr>
          <w:rFonts w:ascii="Times New Roman" w:hAnsi="Times New Roman" w:cs="Times New Roman"/>
        </w:rPr>
        <w:t>画</w:t>
      </w:r>
      <w:r w:rsidRPr="009C63E7">
        <w:rPr>
          <w:rFonts w:ascii="Times New Roman" w:hAnsi="Times New Roman" w:cs="Times New Roman"/>
          <w:em w:val="underDot"/>
        </w:rPr>
        <w:t>舫</w:t>
      </w:r>
      <w:r>
        <w:rPr>
          <w:rFonts w:ascii="Times New Roman" w:hAnsi="Times New Roman" w:cs="Times New Roman"/>
        </w:rPr>
        <w:t>(</w:t>
      </w:r>
      <w:r w:rsidRPr="009C63E7">
        <w:rPr>
          <w:rFonts w:ascii="Times New Roman" w:hAnsi="Times New Roman" w:cs="Times New Roman"/>
        </w:rPr>
        <w:t>fánɡ</w:t>
      </w:r>
      <w:r>
        <w:rPr>
          <w:rFonts w:ascii="Times New Roman" w:hAnsi="Times New Roman" w:cs="Times New Roman"/>
        </w:rPr>
        <w:t>)</w:t>
      </w:r>
      <w:r w:rsidRPr="009C63E7">
        <w:rPr>
          <w:rFonts w:ascii="Times New Roman" w:hAnsi="Times New Roman" w:cs="Times New Roman"/>
        </w:rPr>
        <w:t>轻驶</w:t>
      </w:r>
      <w:r>
        <w:rPr>
          <w:rFonts w:ascii="Times New Roman" w:hAnsi="Times New Roman" w:cs="Times New Roman"/>
        </w:rPr>
        <w:t>，</w:t>
      </w:r>
      <w:r w:rsidRPr="009C63E7">
        <w:rPr>
          <w:rFonts w:ascii="Times New Roman" w:hAnsi="Times New Roman" w:cs="Times New Roman"/>
        </w:rPr>
        <w:t>琴音低回</w:t>
      </w:r>
      <w:r>
        <w:rPr>
          <w:rFonts w:ascii="Times New Roman" w:hAnsi="Times New Roman" w:cs="Times New Roman"/>
        </w:rPr>
        <w:t>，</w:t>
      </w:r>
      <w:r w:rsidRPr="009C63E7">
        <w:rPr>
          <w:rFonts w:ascii="Times New Roman" w:hAnsi="Times New Roman" w:cs="Times New Roman"/>
        </w:rPr>
        <w:t>比往年又多了几许诗意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em w:val="underDot"/>
        </w:rPr>
        <w:t>即</w:t>
      </w:r>
      <w:r>
        <w:rPr>
          <w:rFonts w:ascii="Times New Roman" w:hAnsi="Times New Roman" w:cs="Times New Roman"/>
        </w:rPr>
        <w:t>(</w:t>
      </w:r>
      <w:r w:rsidRPr="009C63E7">
        <w:rPr>
          <w:rFonts w:ascii="Times New Roman" w:hAnsi="Times New Roman" w:cs="Times New Roman"/>
        </w:rPr>
        <w:t>jì</w:t>
      </w:r>
      <w:r>
        <w:rPr>
          <w:rFonts w:ascii="Times New Roman" w:hAnsi="Times New Roman" w:cs="Times New Roman"/>
        </w:rPr>
        <w:t>)</w:t>
      </w:r>
      <w:r w:rsidRPr="009C63E7">
        <w:rPr>
          <w:rFonts w:ascii="Times New Roman" w:hAnsi="Times New Roman" w:cs="Times New Roman"/>
        </w:rPr>
        <w:t>便在钢筋水泥的都市里长大</w:t>
      </w:r>
      <w:r>
        <w:rPr>
          <w:rFonts w:ascii="Times New Roman" w:hAnsi="Times New Roman" w:cs="Times New Roman"/>
        </w:rPr>
        <w:t>，</w:t>
      </w:r>
      <w:r w:rsidRPr="009C63E7">
        <w:rPr>
          <w:rFonts w:ascii="Times New Roman" w:hAnsi="Times New Roman" w:cs="Times New Roman"/>
        </w:rPr>
        <w:t>日常生活中不再骑马射箭</w:t>
      </w:r>
      <w:r>
        <w:rPr>
          <w:rFonts w:ascii="Times New Roman" w:hAnsi="Times New Roman" w:cs="Times New Roman"/>
        </w:rPr>
        <w:t>，</w:t>
      </w:r>
      <w:r w:rsidRPr="009C63E7">
        <w:rPr>
          <w:rFonts w:ascii="Times New Roman" w:hAnsi="Times New Roman" w:cs="Times New Roman"/>
        </w:rPr>
        <w:t>我们身体里依然流淌着耿直豪爽</w:t>
      </w:r>
      <w:r>
        <w:rPr>
          <w:rFonts w:ascii="Times New Roman" w:hAnsi="Times New Roman" w:cs="Times New Roman"/>
        </w:rPr>
        <w:t>、</w:t>
      </w:r>
      <w:r w:rsidRPr="009C63E7">
        <w:rPr>
          <w:rFonts w:ascii="Times New Roman" w:hAnsi="Times New Roman" w:cs="Times New Roman"/>
          <w:em w:val="underDot"/>
        </w:rPr>
        <w:t>敦</w:t>
      </w:r>
      <w:r>
        <w:rPr>
          <w:rFonts w:ascii="Times New Roman" w:hAnsi="Times New Roman" w:cs="Times New Roman"/>
        </w:rPr>
        <w:t>(</w:t>
      </w:r>
      <w:r w:rsidRPr="009C63E7">
        <w:rPr>
          <w:rFonts w:ascii="Times New Roman" w:hAnsi="Times New Roman" w:cs="Times New Roman"/>
        </w:rPr>
        <w:t>dūn</w:t>
      </w:r>
      <w:r>
        <w:rPr>
          <w:rFonts w:ascii="Times New Roman" w:hAnsi="Times New Roman" w:cs="Times New Roman"/>
        </w:rPr>
        <w:t>)</w:t>
      </w:r>
      <w:r w:rsidRPr="009C63E7">
        <w:rPr>
          <w:rFonts w:ascii="Times New Roman" w:hAnsi="Times New Roman" w:cs="Times New Roman"/>
        </w:rPr>
        <w:t>厚善良的血液</w:t>
      </w:r>
      <w:r>
        <w:rPr>
          <w:rFonts w:ascii="Times New Roman" w:hAnsi="Times New Roman" w:cs="Times New Roman"/>
        </w:rPr>
        <w:t>，</w:t>
      </w:r>
      <w:r w:rsidRPr="009C63E7">
        <w:rPr>
          <w:rFonts w:ascii="Times New Roman" w:hAnsi="Times New Roman" w:cs="Times New Roman"/>
        </w:rPr>
        <w:t>保留着能歌善舞的细胞</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近年来</w:t>
      </w:r>
      <w:r>
        <w:rPr>
          <w:rFonts w:ascii="Times New Roman" w:hAnsi="Times New Roman" w:cs="Times New Roman"/>
        </w:rPr>
        <w:t>，</w:t>
      </w:r>
      <w:r w:rsidRPr="009C63E7">
        <w:rPr>
          <w:rFonts w:ascii="Times New Roman" w:hAnsi="Times New Roman" w:cs="Times New Roman"/>
        </w:rPr>
        <w:t>面向基础教育领域的一些竟赛挂牌命名表彰活动泥沙俱下</w:t>
      </w:r>
      <w:r>
        <w:rPr>
          <w:rFonts w:ascii="Times New Roman" w:hAnsi="Times New Roman" w:cs="Times New Roman"/>
        </w:rPr>
        <w:t>，</w:t>
      </w:r>
      <w:r w:rsidRPr="009C63E7">
        <w:rPr>
          <w:rFonts w:ascii="Times New Roman" w:hAnsi="Times New Roman" w:cs="Times New Roman"/>
        </w:rPr>
        <w:t>增加了学生</w:t>
      </w:r>
      <w:r>
        <w:rPr>
          <w:rFonts w:ascii="Times New Roman" w:hAnsi="Times New Roman" w:cs="Times New Roman"/>
        </w:rPr>
        <w:t>、</w:t>
      </w:r>
      <w:r w:rsidRPr="009C63E7">
        <w:rPr>
          <w:rFonts w:ascii="Times New Roman" w:hAnsi="Times New Roman" w:cs="Times New Roman"/>
        </w:rPr>
        <w:t>家庭和学校的负</w:t>
      </w:r>
      <w:r w:rsidRPr="009C63E7">
        <w:rPr>
          <w:rFonts w:ascii="Times New Roman" w:hAnsi="Times New Roman" w:cs="Times New Roman"/>
          <w:em w:val="underDot"/>
        </w:rPr>
        <w:t>担</w:t>
      </w:r>
      <w:r>
        <w:rPr>
          <w:rFonts w:ascii="Times New Roman" w:hAnsi="Times New Roman" w:cs="Times New Roman"/>
        </w:rPr>
        <w:t>(</w:t>
      </w:r>
      <w:r w:rsidRPr="009C63E7">
        <w:rPr>
          <w:rFonts w:ascii="Times New Roman" w:hAnsi="Times New Roman" w:cs="Times New Roman"/>
        </w:rPr>
        <w:t>dān</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影响了正常教育教学</w:t>
      </w:r>
      <w:r w:rsidRPr="009C63E7">
        <w:rPr>
          <w:rFonts w:ascii="Times New Roman" w:hAnsi="Times New Roman" w:cs="Times New Roman"/>
          <w:em w:val="underDot"/>
        </w:rPr>
        <w:t>秩</w:t>
      </w:r>
      <w:r>
        <w:rPr>
          <w:rFonts w:ascii="Times New Roman" w:hAnsi="Times New Roman" w:cs="Times New Roman"/>
        </w:rPr>
        <w:t>(</w:t>
      </w:r>
      <w:r w:rsidRPr="009C63E7">
        <w:rPr>
          <w:rFonts w:ascii="Times New Roman" w:hAnsi="Times New Roman" w:cs="Times New Roman"/>
        </w:rPr>
        <w:t>zhì</w:t>
      </w:r>
      <w:r>
        <w:rPr>
          <w:rFonts w:ascii="Times New Roman" w:hAnsi="Times New Roman" w:cs="Times New Roman"/>
        </w:rPr>
        <w:t>)</w:t>
      </w:r>
      <w:r w:rsidRPr="009C63E7">
        <w:rPr>
          <w:rFonts w:ascii="Times New Roman" w:hAnsi="Times New Roman" w:cs="Times New Roman"/>
        </w:rPr>
        <w:t>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学习方式</w:t>
      </w:r>
      <w:r w:rsidRPr="009C63E7">
        <w:rPr>
          <w:rFonts w:ascii="Times New Roman" w:hAnsi="Times New Roman" w:cs="Times New Roman"/>
          <w:em w:val="underDot"/>
        </w:rPr>
        <w:t>重</w:t>
      </w:r>
      <w:r>
        <w:rPr>
          <w:rFonts w:ascii="Times New Roman" w:hAnsi="Times New Roman" w:cs="Times New Roman"/>
        </w:rPr>
        <w:t>(</w:t>
      </w:r>
      <w:r w:rsidRPr="009C63E7">
        <w:rPr>
          <w:rFonts w:ascii="Times New Roman" w:hAnsi="Times New Roman" w:cs="Times New Roman"/>
        </w:rPr>
        <w:t>zhònɡ</w:t>
      </w:r>
      <w:r>
        <w:rPr>
          <w:rFonts w:ascii="Times New Roman" w:hAnsi="Times New Roman" w:cs="Times New Roman"/>
        </w:rPr>
        <w:t>)</w:t>
      </w:r>
      <w:r w:rsidRPr="009C63E7">
        <w:rPr>
          <w:rFonts w:ascii="Times New Roman" w:hAnsi="Times New Roman" w:cs="Times New Roman"/>
          <w:em w:val="underDot"/>
        </w:rPr>
        <w:t>临</w:t>
      </w:r>
      <w:r>
        <w:rPr>
          <w:rFonts w:ascii="Times New Roman" w:hAnsi="Times New Roman" w:cs="Times New Roman"/>
        </w:rPr>
        <w:t>(</w:t>
      </w:r>
      <w:r w:rsidRPr="009C63E7">
        <w:rPr>
          <w:rFonts w:ascii="Times New Roman" w:hAnsi="Times New Roman" w:cs="Times New Roman"/>
        </w:rPr>
        <w:t>lín</w:t>
      </w:r>
      <w:r>
        <w:rPr>
          <w:rFonts w:ascii="Times New Roman" w:hAnsi="Times New Roman" w:cs="Times New Roman"/>
        </w:rPr>
        <w:t>)</w:t>
      </w:r>
      <w:r w:rsidRPr="009C63E7">
        <w:rPr>
          <w:rFonts w:ascii="Times New Roman" w:hAnsi="Times New Roman" w:cs="Times New Roman"/>
        </w:rPr>
        <w:t>摹</w:t>
      </w:r>
      <w:r>
        <w:rPr>
          <w:rFonts w:ascii="Times New Roman" w:hAnsi="Times New Roman" w:cs="Times New Roman"/>
        </w:rPr>
        <w:t>、</w:t>
      </w:r>
      <w:r w:rsidRPr="009C63E7">
        <w:rPr>
          <w:rFonts w:ascii="Times New Roman" w:hAnsi="Times New Roman" w:cs="Times New Roman"/>
        </w:rPr>
        <w:t>题材重传统文化</w:t>
      </w:r>
      <w:r>
        <w:rPr>
          <w:rFonts w:ascii="Times New Roman" w:hAnsi="Times New Roman" w:cs="Times New Roman"/>
        </w:rPr>
        <w:t>、</w:t>
      </w:r>
      <w:r w:rsidRPr="009C63E7">
        <w:rPr>
          <w:rFonts w:ascii="Times New Roman" w:hAnsi="Times New Roman" w:cs="Times New Roman"/>
        </w:rPr>
        <w:t>笔墨语言重锤炼等特点</w:t>
      </w:r>
      <w:r>
        <w:rPr>
          <w:rFonts w:ascii="Times New Roman" w:hAnsi="Times New Roman" w:cs="Times New Roman"/>
        </w:rPr>
        <w:t>，</w:t>
      </w:r>
      <w:r w:rsidRPr="009C63E7">
        <w:rPr>
          <w:rFonts w:ascii="Times New Roman" w:hAnsi="Times New Roman" w:cs="Times New Roman"/>
        </w:rPr>
        <w:t>决定了中国画从单纯的模仿到脱颖而出</w:t>
      </w:r>
      <w:r>
        <w:rPr>
          <w:rFonts w:ascii="Times New Roman" w:hAnsi="Times New Roman" w:cs="Times New Roman"/>
        </w:rPr>
        <w:t>，</w:t>
      </w:r>
      <w:r w:rsidRPr="009C63E7">
        <w:rPr>
          <w:rFonts w:ascii="Times New Roman" w:hAnsi="Times New Roman" w:cs="Times New Roman"/>
        </w:rPr>
        <w:t>需要一个漫长的过程</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舫</w:t>
      </w:r>
      <w:r w:rsidRPr="009C63E7">
        <w:rPr>
          <w:rFonts w:hAnsi="宋体" w:cs="Times New Roman"/>
        </w:rPr>
        <w:t>”</w:t>
      </w:r>
      <w:r w:rsidRPr="009C63E7">
        <w:rPr>
          <w:rFonts w:ascii="Times New Roman" w:eastAsia="仿宋_GB2312" w:hAnsi="Times New Roman" w:cs="Times New Roman"/>
        </w:rPr>
        <w:t>读</w:t>
      </w:r>
      <w:r w:rsidRPr="009C63E7">
        <w:rPr>
          <w:rFonts w:ascii="Times New Roman" w:eastAsia="仿宋_GB2312" w:hAnsi="Times New Roman" w:cs="Times New Roman"/>
        </w:rPr>
        <w:t>fǎn</w:t>
      </w:r>
      <w:r w:rsidRPr="009C63E7">
        <w:rPr>
          <w:rFonts w:hAnsi="宋体" w:cs="宋体" w:hint="eastAsia"/>
        </w:rPr>
        <w:t>ɡ</w:t>
      </w:r>
      <w:r w:rsidRPr="009C63E7">
        <w:rPr>
          <w:rFonts w:ascii="Times New Roman" w:eastAsia="仿宋_GB2312" w:hAnsi="Times New Roman" w:cs="Times New Roman"/>
        </w:rPr>
        <w:t>。</w:t>
      </w:r>
      <w:r w:rsidRPr="009C63E7">
        <w:rPr>
          <w:rFonts w:ascii="Times New Roman" w:eastAsia="仿宋_GB2312" w:hAnsi="Times New Roman" w:cs="Times New Roman"/>
        </w:rPr>
        <w:t>B</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即</w:t>
      </w:r>
      <w:r w:rsidRPr="009C63E7">
        <w:rPr>
          <w:rFonts w:hAnsi="宋体" w:cs="Times New Roman"/>
        </w:rPr>
        <w:t>”</w:t>
      </w:r>
      <w:r w:rsidRPr="009C63E7">
        <w:rPr>
          <w:rFonts w:ascii="Times New Roman" w:eastAsia="仿宋_GB2312" w:hAnsi="Times New Roman" w:cs="Times New Roman"/>
        </w:rPr>
        <w:t>读</w:t>
      </w:r>
      <w:r w:rsidRPr="009C63E7">
        <w:rPr>
          <w:rFonts w:ascii="Times New Roman" w:eastAsia="仿宋_GB2312" w:hAnsi="Times New Roman" w:cs="Times New Roman"/>
        </w:rPr>
        <w:t>jí</w:t>
      </w:r>
      <w:r w:rsidRPr="009C63E7">
        <w:rPr>
          <w:rFonts w:ascii="Times New Roman" w:eastAsia="仿宋_GB2312" w:hAnsi="Times New Roman" w:cs="Times New Roman"/>
        </w:rPr>
        <w:t>。</w:t>
      </w:r>
      <w:r w:rsidRPr="009C63E7">
        <w:rPr>
          <w:rFonts w:ascii="Times New Roman" w:eastAsia="仿宋_GB2312" w:hAnsi="Times New Roman" w:cs="Times New Roman"/>
        </w:rPr>
        <w:t>C</w:t>
      </w:r>
      <w:r w:rsidRPr="009C63E7">
        <w:rPr>
          <w:rFonts w:ascii="Times New Roman" w:eastAsia="仿宋_GB2312" w:hAnsi="Times New Roman" w:cs="Times New Roman"/>
        </w:rPr>
        <w:t>项竟</w:t>
      </w:r>
      <w:r w:rsidRPr="009C63E7">
        <w:rPr>
          <w:rFonts w:ascii="Times New Roman" w:eastAsia="仿宋_GB2312" w:hAnsi="Times New Roman" w:cs="Times New Roman"/>
        </w:rPr>
        <w:t>—</w:t>
      </w:r>
      <w:r w:rsidRPr="009C63E7">
        <w:rPr>
          <w:rFonts w:ascii="Times New Roman" w:eastAsia="仿宋_GB2312" w:hAnsi="Times New Roman" w:cs="Times New Roman"/>
        </w:rPr>
        <w:t>竞。</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阅读下面的文字，完成</w:t>
      </w:r>
      <w:r w:rsidRPr="009C63E7">
        <w:rPr>
          <w:rFonts w:ascii="Times New Roman" w:eastAsia="黑体" w:hAnsi="Times New Roman" w:cs="Times New Roman"/>
        </w:rPr>
        <w:t>2</w:t>
      </w:r>
      <w:r w:rsidRPr="009C63E7">
        <w:rPr>
          <w:rFonts w:ascii="Times New Roman" w:eastAsia="黑体" w:hAnsi="Times New Roman" w:cs="Times New Roman"/>
        </w:rPr>
        <w:t>～</w:t>
      </w:r>
      <w:r w:rsidRPr="009C63E7">
        <w:rPr>
          <w:rFonts w:ascii="Times New Roman" w:eastAsia="黑体" w:hAnsi="Times New Roman" w:cs="Times New Roman"/>
        </w:rPr>
        <w:t>3</w:t>
      </w:r>
      <w:r w:rsidRPr="009C63E7">
        <w:rPr>
          <w:rFonts w:ascii="Times New Roman" w:eastAsia="黑体" w:hAnsi="Times New Roman" w:cs="Times New Roman"/>
        </w:rPr>
        <w:t>题。</w:t>
      </w:r>
    </w:p>
    <w:p w:rsidR="009C63E7" w:rsidRPr="005521EF" w:rsidRDefault="009C63E7" w:rsidP="005521EF">
      <w:pPr>
        <w:pStyle w:val="a3"/>
        <w:tabs>
          <w:tab w:val="left" w:pos="3828"/>
        </w:tabs>
        <w:snapToGrid w:val="0"/>
        <w:spacing w:line="360" w:lineRule="auto"/>
        <w:ind w:firstLineChars="200" w:firstLine="420"/>
        <w:rPr>
          <w:rFonts w:ascii="Times New Roman" w:hAnsi="Times New Roman" w:cs="Times New Roman"/>
          <w:u w:val="single"/>
        </w:rPr>
      </w:pPr>
      <w:r w:rsidRPr="009C63E7">
        <w:rPr>
          <w:rFonts w:ascii="IPAPANNEW" w:hAnsi="IPAPANNEW" w:cs="Times New Roman"/>
        </w:rPr>
        <w:t>[</w:t>
      </w:r>
      <w:r w:rsidRPr="009C63E7">
        <w:rPr>
          <w:rFonts w:ascii="IPAPANNEW" w:hAnsi="IPAPANNEW" w:cs="Times New Roman"/>
        </w:rPr>
        <w:t>甲</w:t>
      </w:r>
      <w:r w:rsidRPr="009C63E7">
        <w:rPr>
          <w:rFonts w:ascii="IPAPANNEW" w:hAnsi="IPAPANNEW" w:cs="Times New Roman"/>
        </w:rPr>
        <w:t>]</w:t>
      </w:r>
      <w:r w:rsidRPr="009C63E7">
        <w:rPr>
          <w:rFonts w:ascii="Times New Roman" w:eastAsia="楷体_GB2312" w:hAnsi="Times New Roman" w:cs="Times New Roman"/>
          <w:u w:val="single"/>
        </w:rPr>
        <w:t>在现代新儒家</w:t>
      </w:r>
      <w:r w:rsidRPr="009C63E7">
        <w:rPr>
          <w:rFonts w:hAnsi="宋体" w:cs="Times New Roman"/>
          <w:u w:val="single"/>
        </w:rPr>
        <w:t>“</w:t>
      </w:r>
      <w:r w:rsidRPr="009C63E7">
        <w:rPr>
          <w:rFonts w:ascii="Times New Roman" w:eastAsia="楷体_GB2312" w:hAnsi="Times New Roman" w:cs="Times New Roman"/>
          <w:u w:val="single"/>
        </w:rPr>
        <w:t>三圣</w:t>
      </w:r>
      <w:r w:rsidRPr="009C63E7">
        <w:rPr>
          <w:rFonts w:hAnsi="宋体" w:cs="Times New Roman"/>
          <w:u w:val="single"/>
        </w:rPr>
        <w:t>”</w:t>
      </w:r>
      <w:r w:rsidRPr="009C63E7">
        <w:rPr>
          <w:rFonts w:ascii="Times New Roman" w:eastAsia="楷体_GB2312" w:hAnsi="Times New Roman" w:cs="Times New Roman"/>
          <w:u w:val="single"/>
        </w:rPr>
        <w:t>中，如果将马一浮先生定位为飘逸之高人，将梁漱溟先生定位为</w:t>
      </w:r>
      <w:r w:rsidRPr="009C63E7">
        <w:rPr>
          <w:rFonts w:hAnsi="宋体" w:cs="Times New Roman"/>
          <w:u w:val="single"/>
        </w:rPr>
        <w:t>“</w:t>
      </w:r>
      <w:r w:rsidRPr="009C63E7">
        <w:rPr>
          <w:rFonts w:ascii="Times New Roman" w:eastAsia="楷体_GB2312" w:hAnsi="Times New Roman" w:cs="Times New Roman"/>
          <w:u w:val="single"/>
        </w:rPr>
        <w:t>倔强</w:t>
      </w:r>
      <w:r>
        <w:rPr>
          <w:rFonts w:ascii="Times New Roman" w:eastAsia="楷体_GB2312" w:hAnsi="Times New Roman" w:cs="Times New Roman"/>
          <w:u w:val="single"/>
        </w:rPr>
        <w:t>(</w:t>
      </w:r>
      <w:r w:rsidRPr="009C63E7">
        <w:rPr>
          <w:rFonts w:ascii="Times New Roman" w:eastAsia="楷体_GB2312" w:hAnsi="Times New Roman" w:cs="Times New Roman"/>
          <w:u w:val="single"/>
        </w:rPr>
        <w:t>直</w:t>
      </w:r>
      <w:r>
        <w:rPr>
          <w:rFonts w:ascii="Times New Roman" w:eastAsia="楷体_GB2312" w:hAnsi="Times New Roman" w:cs="Times New Roman"/>
          <w:u w:val="single"/>
        </w:rPr>
        <w:t>)</w:t>
      </w:r>
      <w:r w:rsidRPr="009C63E7">
        <w:rPr>
          <w:rFonts w:ascii="Times New Roman" w:eastAsia="楷体_GB2312" w:hAnsi="Times New Roman" w:cs="Times New Roman"/>
          <w:u w:val="single"/>
        </w:rPr>
        <w:t>的行动者</w:t>
      </w:r>
      <w:r w:rsidRPr="009C63E7">
        <w:rPr>
          <w:rFonts w:hAnsi="宋体" w:cs="Times New Roman"/>
          <w:u w:val="single"/>
        </w:rPr>
        <w:t>”</w:t>
      </w:r>
      <w:r w:rsidRPr="009C63E7">
        <w:rPr>
          <w:rFonts w:ascii="Times New Roman" w:eastAsia="楷体_GB2312" w:hAnsi="Times New Roman" w:cs="Times New Roman"/>
          <w:u w:val="single"/>
        </w:rPr>
        <w:t>，那么，熊十力则应被定位为具有原创精神的</w:t>
      </w:r>
      <w:r w:rsidRPr="009C63E7">
        <w:rPr>
          <w:rFonts w:hAnsi="宋体" w:cs="Times New Roman"/>
          <w:u w:val="single"/>
        </w:rPr>
        <w:t>“</w:t>
      </w:r>
      <w:r w:rsidRPr="009C63E7">
        <w:rPr>
          <w:rFonts w:ascii="Times New Roman" w:eastAsia="楷体_GB2312" w:hAnsi="Times New Roman" w:cs="Times New Roman"/>
          <w:u w:val="single"/>
        </w:rPr>
        <w:t>元气淋漓</w:t>
      </w:r>
      <w:r w:rsidRPr="009C63E7">
        <w:rPr>
          <w:rFonts w:hAnsi="宋体" w:cs="Times New Roman"/>
          <w:u w:val="single"/>
        </w:rPr>
        <w:t>”</w:t>
      </w:r>
      <w:r w:rsidRPr="009C63E7">
        <w:rPr>
          <w:rFonts w:ascii="Times New Roman" w:eastAsia="楷体_GB2312" w:hAnsi="Times New Roman" w:cs="Times New Roman"/>
          <w:u w:val="single"/>
        </w:rPr>
        <w:t>的哲学家。</w:t>
      </w:r>
      <w:r w:rsidRPr="009C63E7">
        <w:rPr>
          <w:rFonts w:ascii="IPAPANNEW" w:hAnsi="IPAPANNEW" w:cs="Times New Roman"/>
        </w:rPr>
        <w:t>[</w:t>
      </w:r>
      <w:r w:rsidRPr="009C63E7">
        <w:rPr>
          <w:rFonts w:ascii="IPAPANNEW" w:hAnsi="IPAPANNEW" w:cs="Times New Roman"/>
        </w:rPr>
        <w:t>乙</w:t>
      </w:r>
      <w:r w:rsidRPr="009C63E7">
        <w:rPr>
          <w:rFonts w:ascii="IPAPANNEW" w:hAnsi="IPAPANNEW" w:cs="Times New Roman"/>
        </w:rPr>
        <w:t>]</w:t>
      </w:r>
      <w:r w:rsidRPr="005521EF">
        <w:rPr>
          <w:rFonts w:ascii="Times New Roman" w:eastAsia="楷体_GB2312" w:hAnsi="Times New Roman" w:cs="Times New Roman"/>
          <w:u w:val="single"/>
        </w:rPr>
        <w:t>熊十力乃中国现代哲学家中最具原创精神的卓越代表：其于国人普遍缺乏自信之时，避开陋儒之陈见、崇洋之浅见，直入先秦儒家经典，</w:t>
      </w:r>
      <w:r w:rsidRPr="005521EF">
        <w:rPr>
          <w:rFonts w:ascii="Times New Roman" w:eastAsia="楷体_GB2312" w:hAnsi="Times New Roman" w:cs="Times New Roman"/>
          <w:u w:val="single"/>
          <w:em w:val="underDot"/>
        </w:rPr>
        <w:t>苦心孤诣</w:t>
      </w:r>
      <w:r w:rsidRPr="005521EF">
        <w:rPr>
          <w:rFonts w:ascii="Times New Roman" w:eastAsia="楷体_GB2312" w:hAnsi="Times New Roman" w:cs="Times New Roman"/>
          <w:u w:val="single"/>
        </w:rPr>
        <w:t>，重新诠释儒家命题，以达到续接学术慧命、弘扬中华民族精神之目的。</w:t>
      </w:r>
      <w:r w:rsidRPr="009C63E7">
        <w:rPr>
          <w:rFonts w:ascii="Times New Roman" w:eastAsia="楷体_GB2312" w:hAnsi="Times New Roman" w:cs="Times New Roman"/>
        </w:rPr>
        <w:t>应该说，熊先生做到了，他不但与梁漱溟、马一浮一起成为中国现代新儒家的开山人物，更重要的是还通过和弟子及再传弟子</w:t>
      </w:r>
      <w:r w:rsidRPr="009C63E7">
        <w:rPr>
          <w:rFonts w:ascii="Times New Roman" w:eastAsia="楷体_GB2312" w:hAnsi="Times New Roman" w:cs="Times New Roman"/>
          <w:em w:val="underDot"/>
        </w:rPr>
        <w:t>艰苦卓绝</w:t>
      </w:r>
      <w:r w:rsidRPr="009C63E7">
        <w:rPr>
          <w:rFonts w:ascii="Times New Roman" w:eastAsia="楷体_GB2312" w:hAnsi="Times New Roman" w:cs="Times New Roman"/>
        </w:rPr>
        <w:t>的努力，在学术上复活了原始儒家之智慧，使古老的儒学与时代精神相结合，</w:t>
      </w:r>
      <w:r w:rsidRPr="009C63E7">
        <w:rPr>
          <w:rFonts w:ascii="IPAPANNEW" w:hAnsi="IPAPANNEW" w:cs="Times New Roman"/>
        </w:rPr>
        <w:t>[</w:t>
      </w:r>
      <w:r w:rsidRPr="009C63E7">
        <w:rPr>
          <w:rFonts w:ascii="IPAPANNEW" w:hAnsi="IPAPANNEW" w:cs="Times New Roman"/>
        </w:rPr>
        <w:t>丙</w:t>
      </w:r>
      <w:r w:rsidRPr="009C63E7">
        <w:rPr>
          <w:rFonts w:ascii="IPAPANNEW" w:hAnsi="IPAPANNEW" w:cs="Times New Roman"/>
        </w:rPr>
        <w:t>]</w:t>
      </w:r>
      <w:r w:rsidRPr="005521EF">
        <w:rPr>
          <w:rFonts w:ascii="Times New Roman" w:eastAsia="楷体_GB2312" w:hAnsi="Times New Roman" w:cs="Times New Roman"/>
          <w:u w:val="single"/>
        </w:rPr>
        <w:t>并于</w:t>
      </w:r>
      <w:r w:rsidRPr="005521EF">
        <w:rPr>
          <w:rFonts w:hAnsi="宋体" w:cs="Times New Roman"/>
          <w:u w:val="single"/>
        </w:rPr>
        <w:t>“</w:t>
      </w:r>
      <w:r w:rsidRPr="005521EF">
        <w:rPr>
          <w:rFonts w:ascii="Times New Roman" w:eastAsia="楷体_GB2312" w:hAnsi="Times New Roman" w:cs="Times New Roman"/>
          <w:u w:val="single"/>
        </w:rPr>
        <w:t>现实中</w:t>
      </w:r>
      <w:r w:rsidRPr="005521EF">
        <w:rPr>
          <w:rFonts w:hAnsi="宋体" w:cs="Times New Roman"/>
          <w:u w:val="single"/>
        </w:rPr>
        <w:t>”</w:t>
      </w:r>
      <w:r w:rsidRPr="005521EF">
        <w:rPr>
          <w:rFonts w:ascii="Times New Roman" w:eastAsia="楷体_GB2312" w:hAnsi="Times New Roman" w:cs="Times New Roman"/>
          <w:u w:val="single"/>
        </w:rPr>
        <w:t>结出累累硕果</w:t>
      </w:r>
      <w:r w:rsidRPr="005521EF">
        <w:rPr>
          <w:rFonts w:ascii="Times New Roman" w:eastAsia="楷体_GB2312" w:hAnsi="Times New Roman" w:cs="Times New Roman"/>
          <w:u w:val="single"/>
        </w:rPr>
        <w:t>——</w:t>
      </w:r>
      <w:r w:rsidRPr="005521EF">
        <w:rPr>
          <w:rFonts w:ascii="Times New Roman" w:eastAsia="楷体_GB2312" w:hAnsi="Times New Roman" w:cs="Times New Roman"/>
          <w:u w:val="single"/>
        </w:rPr>
        <w:t>当下人们所讨论的</w:t>
      </w:r>
      <w:r w:rsidRPr="005521EF">
        <w:rPr>
          <w:rFonts w:hAnsi="宋体" w:cs="Times New Roman"/>
          <w:u w:val="single"/>
        </w:rPr>
        <w:t>“</w:t>
      </w:r>
      <w:r w:rsidRPr="005521EF">
        <w:rPr>
          <w:rFonts w:ascii="Times New Roman" w:eastAsia="楷体_GB2312" w:hAnsi="Times New Roman" w:cs="Times New Roman"/>
          <w:u w:val="single"/>
        </w:rPr>
        <w:t>现代新儒家</w:t>
      </w:r>
      <w:r w:rsidRPr="005521EF">
        <w:rPr>
          <w:rFonts w:hAnsi="宋体" w:cs="Times New Roman"/>
          <w:u w:val="single"/>
        </w:rPr>
        <w:t>”</w:t>
      </w:r>
      <w:r w:rsidRPr="005521EF">
        <w:rPr>
          <w:rFonts w:ascii="Times New Roman" w:eastAsia="楷体_GB2312" w:hAnsi="Times New Roman" w:cs="Times New Roman"/>
          <w:u w:val="single"/>
        </w:rPr>
        <w:t>之哲学流派，实则主要是熊十力及其弟子之功劳，而</w:t>
      </w:r>
      <w:r w:rsidRPr="005521EF">
        <w:rPr>
          <w:rFonts w:hAnsi="宋体" w:cs="Times New Roman"/>
          <w:u w:val="single"/>
        </w:rPr>
        <w:t>“</w:t>
      </w:r>
      <w:r w:rsidRPr="005521EF">
        <w:rPr>
          <w:rFonts w:ascii="Times New Roman" w:eastAsia="楷体_GB2312" w:hAnsi="Times New Roman" w:cs="Times New Roman"/>
          <w:u w:val="single"/>
        </w:rPr>
        <w:t>孔子学院</w:t>
      </w:r>
      <w:r w:rsidRPr="005521EF">
        <w:rPr>
          <w:rFonts w:hAnsi="宋体" w:cs="Times New Roman"/>
          <w:u w:val="single"/>
        </w:rPr>
        <w:t>”</w:t>
      </w:r>
      <w:r w:rsidRPr="005521EF">
        <w:rPr>
          <w:rFonts w:ascii="Times New Roman" w:eastAsia="楷体_GB2312" w:hAnsi="Times New Roman" w:cs="Times New Roman"/>
          <w:u w:val="single"/>
        </w:rPr>
        <w:t>遍布世界，</w:t>
      </w:r>
      <w:r w:rsidRPr="005521EF">
        <w:rPr>
          <w:rFonts w:ascii="Times New Roman" w:eastAsia="楷体_GB2312" w:hAnsi="Times New Roman" w:cs="Times New Roman"/>
          <w:u w:val="single"/>
          <w:em w:val="underDot"/>
        </w:rPr>
        <w:t>虽然</w:t>
      </w:r>
      <w:r w:rsidRPr="005521EF">
        <w:rPr>
          <w:rFonts w:ascii="Times New Roman" w:eastAsia="楷体_GB2312" w:hAnsi="Times New Roman" w:cs="Times New Roman"/>
          <w:u w:val="single"/>
        </w:rPr>
        <w:t>与中国之和平崛起有关，但我们亦不可否认其与</w:t>
      </w:r>
      <w:r w:rsidRPr="005521EF">
        <w:rPr>
          <w:rFonts w:hAnsi="宋体" w:cs="Times New Roman"/>
          <w:u w:val="single"/>
        </w:rPr>
        <w:t>“</w:t>
      </w:r>
      <w:r w:rsidRPr="005521EF">
        <w:rPr>
          <w:rFonts w:ascii="Times New Roman" w:eastAsia="楷体_GB2312" w:hAnsi="Times New Roman" w:cs="Times New Roman"/>
          <w:u w:val="single"/>
        </w:rPr>
        <w:t>现代新儒家</w:t>
      </w:r>
      <w:r w:rsidRPr="005521EF">
        <w:rPr>
          <w:rFonts w:hAnsi="宋体" w:cs="Times New Roman"/>
          <w:u w:val="single"/>
        </w:rPr>
        <w:t>”</w:t>
      </w:r>
      <w:r w:rsidRPr="005521EF">
        <w:rPr>
          <w:rFonts w:ascii="Times New Roman" w:eastAsia="楷体_GB2312" w:hAnsi="Times New Roman" w:cs="Times New Roman"/>
          <w:u w:val="single"/>
        </w:rPr>
        <w:t>之学派的</w:t>
      </w:r>
      <w:r w:rsidRPr="005521EF">
        <w:rPr>
          <w:rFonts w:ascii="Times New Roman" w:eastAsia="楷体_GB2312" w:hAnsi="Times New Roman" w:cs="Times New Roman"/>
          <w:u w:val="single"/>
          <w:em w:val="underDot"/>
        </w:rPr>
        <w:t>显扬</w:t>
      </w:r>
      <w:r w:rsidRPr="005521EF">
        <w:rPr>
          <w:rFonts w:ascii="Times New Roman" w:eastAsia="楷体_GB2312" w:hAnsi="Times New Roman" w:cs="Times New Roman"/>
          <w:u w:val="single"/>
        </w:rPr>
        <w:t>有着千丝万缕的密切关系。</w:t>
      </w:r>
    </w:p>
    <w:p w:rsidR="009C63E7" w:rsidRDefault="009C63E7" w:rsidP="00142830">
      <w:pPr>
        <w:pStyle w:val="a3"/>
        <w:tabs>
          <w:tab w:val="left" w:pos="3828"/>
        </w:tabs>
        <w:snapToGrid w:val="0"/>
        <w:spacing w:line="360" w:lineRule="auto"/>
        <w:rPr>
          <w:rFonts w:ascii="Times New Roman" w:hAnsi="Times New Roman" w:cs="Times New Roman"/>
        </w:rPr>
      </w:pP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文段中的加点词语</w:t>
      </w:r>
      <w:r>
        <w:rPr>
          <w:rFonts w:ascii="Times New Roman" w:hAnsi="Times New Roman" w:cs="Times New Roman"/>
        </w:rPr>
        <w:t>，</w:t>
      </w:r>
      <w:r w:rsidRPr="009C63E7">
        <w:rPr>
          <w:rFonts w:ascii="Times New Roman" w:hAnsi="Times New Roman" w:cs="Times New Roman"/>
        </w:rPr>
        <w:t>运用不正确的一项是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苦心孤诣</w:t>
      </w:r>
      <w:r>
        <w:rPr>
          <w:rFonts w:ascii="Times New Roman" w:hAnsi="Times New Roman" w:cs="Times New Roman"/>
        </w:rPr>
        <w:t xml:space="preserve">  </w:t>
      </w:r>
      <w:r w:rsidR="005521EF">
        <w:rPr>
          <w:rFonts w:ascii="Times New Roman" w:hAnsi="Times New Roman" w:cs="Times New Roman"/>
        </w:rPr>
        <w:tab/>
      </w: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艰苦卓绝</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虽然</w:t>
      </w:r>
      <w:r>
        <w:rPr>
          <w:rFonts w:ascii="Times New Roman" w:hAnsi="Times New Roman" w:cs="Times New Roman"/>
        </w:rPr>
        <w:t xml:space="preserve">  </w:t>
      </w:r>
      <w:r w:rsidR="005521EF">
        <w:rPr>
          <w:rFonts w:ascii="Times New Roman" w:hAnsi="Times New Roman" w:cs="Times New Roman"/>
        </w:rPr>
        <w:tab/>
      </w: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显扬</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项苦心孤诣：费尽心思钻研或经营，达到别人达不到的境地。使用正确。</w:t>
      </w:r>
      <w:r w:rsidRPr="009C63E7">
        <w:rPr>
          <w:rFonts w:ascii="Times New Roman" w:eastAsia="仿宋_GB2312" w:hAnsi="Times New Roman" w:cs="Times New Roman"/>
        </w:rPr>
        <w:t>B</w:t>
      </w:r>
      <w:r w:rsidRPr="009C63E7">
        <w:rPr>
          <w:rFonts w:ascii="Times New Roman" w:eastAsia="仿宋_GB2312" w:hAnsi="Times New Roman" w:cs="Times New Roman"/>
        </w:rPr>
        <w:t>项艰苦卓绝：形容斗争十分艰苦，超出寻常。使用正确。</w:t>
      </w:r>
      <w:r w:rsidRPr="009C63E7">
        <w:rPr>
          <w:rFonts w:ascii="Times New Roman" w:eastAsia="仿宋_GB2312" w:hAnsi="Times New Roman" w:cs="Times New Roman"/>
        </w:rPr>
        <w:t>C</w:t>
      </w:r>
      <w:r w:rsidRPr="009C63E7">
        <w:rPr>
          <w:rFonts w:ascii="Times New Roman" w:eastAsia="仿宋_GB2312" w:hAnsi="Times New Roman" w:cs="Times New Roman"/>
        </w:rPr>
        <w:t>项虽然：连词，用在上半句，下半句往往有</w:t>
      </w:r>
      <w:r w:rsidRPr="009C63E7">
        <w:rPr>
          <w:rFonts w:hAnsi="宋体" w:cs="Times New Roman"/>
        </w:rPr>
        <w:t>“</w:t>
      </w:r>
      <w:r w:rsidRPr="009C63E7">
        <w:rPr>
          <w:rFonts w:ascii="Times New Roman" w:eastAsia="仿宋_GB2312" w:hAnsi="Times New Roman" w:cs="Times New Roman"/>
        </w:rPr>
        <w:t>可是、但是</w:t>
      </w:r>
      <w:r w:rsidRPr="009C63E7">
        <w:rPr>
          <w:rFonts w:hAnsi="宋体" w:cs="Times New Roman"/>
        </w:rPr>
        <w:t>”</w:t>
      </w:r>
      <w:r w:rsidRPr="009C63E7">
        <w:rPr>
          <w:rFonts w:ascii="Times New Roman" w:eastAsia="仿宋_GB2312" w:hAnsi="Times New Roman" w:cs="Times New Roman"/>
        </w:rPr>
        <w:t>等跟它呼应，表示承认甲事为事实，但乙事并不因为甲事而不成立。用于此处不合适，此处应用</w:t>
      </w:r>
      <w:r w:rsidRPr="009C63E7">
        <w:rPr>
          <w:rFonts w:hAnsi="宋体" w:cs="Times New Roman"/>
        </w:rPr>
        <w:t>“</w:t>
      </w:r>
      <w:r w:rsidRPr="009C63E7">
        <w:rPr>
          <w:rFonts w:ascii="Times New Roman" w:eastAsia="仿宋_GB2312" w:hAnsi="Times New Roman" w:cs="Times New Roman"/>
        </w:rPr>
        <w:t>固然</w:t>
      </w:r>
      <w:r w:rsidRPr="009C63E7">
        <w:rPr>
          <w:rFonts w:hAnsi="宋体" w:cs="Times New Roman"/>
        </w:rPr>
        <w:t>”</w:t>
      </w:r>
      <w:r w:rsidRPr="009C63E7">
        <w:rPr>
          <w:rFonts w:ascii="Times New Roman" w:eastAsia="仿宋_GB2312" w:hAnsi="Times New Roman" w:cs="Times New Roman"/>
        </w:rPr>
        <w:t>。固然：表示承认某个事实，引起下文转折；表示承认甲事实，也不否认乙事实。</w:t>
      </w:r>
      <w:r w:rsidRPr="009C63E7">
        <w:rPr>
          <w:rFonts w:ascii="Times New Roman" w:eastAsia="仿宋_GB2312" w:hAnsi="Times New Roman" w:cs="Times New Roman"/>
        </w:rPr>
        <w:t>D</w:t>
      </w:r>
      <w:r w:rsidRPr="009C63E7">
        <w:rPr>
          <w:rFonts w:ascii="Times New Roman" w:eastAsia="仿宋_GB2312" w:hAnsi="Times New Roman" w:cs="Times New Roman"/>
        </w:rPr>
        <w:t>项显扬：表彰；声誉著称。使用正确。</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文段中画线的甲</w:t>
      </w:r>
      <w:r>
        <w:rPr>
          <w:rFonts w:ascii="Times New Roman" w:hAnsi="Times New Roman" w:cs="Times New Roman"/>
        </w:rPr>
        <w:t>、</w:t>
      </w:r>
      <w:r w:rsidRPr="009C63E7">
        <w:rPr>
          <w:rFonts w:ascii="Times New Roman" w:hAnsi="Times New Roman" w:cs="Times New Roman"/>
        </w:rPr>
        <w:t>乙</w:t>
      </w:r>
      <w:r>
        <w:rPr>
          <w:rFonts w:ascii="Times New Roman" w:hAnsi="Times New Roman" w:cs="Times New Roman"/>
        </w:rPr>
        <w:t>、</w:t>
      </w:r>
      <w:r w:rsidRPr="009C63E7">
        <w:rPr>
          <w:rFonts w:ascii="Times New Roman" w:hAnsi="Times New Roman" w:cs="Times New Roman"/>
        </w:rPr>
        <w:t>丙句</w:t>
      </w:r>
      <w:r>
        <w:rPr>
          <w:rFonts w:ascii="Times New Roman" w:hAnsi="Times New Roman" w:cs="Times New Roman"/>
        </w:rPr>
        <w:t>，</w:t>
      </w:r>
      <w:r w:rsidRPr="009C63E7">
        <w:rPr>
          <w:rFonts w:ascii="Times New Roman" w:hAnsi="Times New Roman" w:cs="Times New Roman"/>
        </w:rPr>
        <w:t>标点有误的一项是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甲</w:t>
      </w:r>
      <w:r>
        <w:rPr>
          <w:rFonts w:ascii="Times New Roman" w:hAnsi="Times New Roman" w:cs="Times New Roman"/>
        </w:rPr>
        <w:t xml:space="preserve">  </w:t>
      </w: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乙</w:t>
      </w:r>
      <w:r>
        <w:rPr>
          <w:rFonts w:ascii="Times New Roman" w:hAnsi="Times New Roman" w:cs="Times New Roman"/>
        </w:rPr>
        <w:t xml:space="preserve">  </w:t>
      </w: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丙</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功劳</w:t>
      </w:r>
      <w:r w:rsidRPr="009C63E7">
        <w:rPr>
          <w:rFonts w:hAnsi="宋体" w:cs="Times New Roman"/>
        </w:rPr>
        <w:t>”</w:t>
      </w:r>
      <w:r w:rsidRPr="009C63E7">
        <w:rPr>
          <w:rFonts w:ascii="Times New Roman" w:eastAsia="仿宋_GB2312" w:hAnsi="Times New Roman" w:cs="Times New Roman"/>
        </w:rPr>
        <w:t>后面的逗号应改为分号。破折号后主要讲了两个方面，中间应用分号隔开，使得层次更分明。</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下列各句中</w:t>
      </w:r>
      <w:r>
        <w:rPr>
          <w:rFonts w:ascii="Times New Roman" w:hAnsi="Times New Roman" w:cs="Times New Roman"/>
        </w:rPr>
        <w:t>，</w:t>
      </w:r>
      <w:r w:rsidRPr="009C63E7">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如果历史学家只是埋头于</w:t>
      </w:r>
      <w:r w:rsidRPr="009C63E7">
        <w:rPr>
          <w:rFonts w:hAnsi="宋体" w:cs="Times New Roman"/>
        </w:rPr>
        <w:t>“</w:t>
      </w:r>
      <w:r w:rsidRPr="009C63E7">
        <w:rPr>
          <w:rFonts w:ascii="Times New Roman" w:hAnsi="Times New Roman" w:cs="Times New Roman"/>
        </w:rPr>
        <w:t>从过去到现在</w:t>
      </w:r>
      <w:r w:rsidRPr="009C63E7">
        <w:rPr>
          <w:rFonts w:hAnsi="宋体" w:cs="Times New Roman"/>
        </w:rPr>
        <w:t>”</w:t>
      </w:r>
      <w:r w:rsidRPr="009C63E7">
        <w:rPr>
          <w:rFonts w:ascii="Times New Roman" w:hAnsi="Times New Roman" w:cs="Times New Roman"/>
        </w:rPr>
        <w:t>的叙事</w:t>
      </w:r>
      <w:r>
        <w:rPr>
          <w:rFonts w:ascii="Times New Roman" w:hAnsi="Times New Roman" w:cs="Times New Roman"/>
        </w:rPr>
        <w:t>，</w:t>
      </w:r>
      <w:r w:rsidRPr="009C63E7">
        <w:rPr>
          <w:rFonts w:ascii="Times New Roman" w:hAnsi="Times New Roman" w:cs="Times New Roman"/>
        </w:rPr>
        <w:t>而读者的求索目标和心态需求不能给予足够的关注</w:t>
      </w:r>
      <w:r>
        <w:rPr>
          <w:rFonts w:ascii="Times New Roman" w:hAnsi="Times New Roman" w:cs="Times New Roman"/>
        </w:rPr>
        <w:t>，</w:t>
      </w:r>
      <w:r w:rsidRPr="009C63E7">
        <w:rPr>
          <w:rFonts w:ascii="Times New Roman" w:hAnsi="Times New Roman" w:cs="Times New Roman"/>
        </w:rPr>
        <w:t>那么历史作品的</w:t>
      </w:r>
      <w:r w:rsidRPr="009C63E7">
        <w:rPr>
          <w:rFonts w:hAnsi="宋体" w:cs="Times New Roman"/>
        </w:rPr>
        <w:t>“</w:t>
      </w:r>
      <w:r w:rsidRPr="009C63E7">
        <w:rPr>
          <w:rFonts w:ascii="Times New Roman" w:hAnsi="Times New Roman" w:cs="Times New Roman"/>
        </w:rPr>
        <w:t>受众</w:t>
      </w:r>
      <w:r w:rsidRPr="009C63E7">
        <w:rPr>
          <w:rFonts w:hAnsi="宋体" w:cs="Times New Roman"/>
        </w:rPr>
        <w:t>”</w:t>
      </w:r>
      <w:r w:rsidRPr="009C63E7">
        <w:rPr>
          <w:rFonts w:ascii="Times New Roman" w:hAnsi="Times New Roman" w:cs="Times New Roman"/>
        </w:rPr>
        <w:t>就只能局限于本专业的学生和学者</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能否守护好祖国北疆这道亮丽风景线是总书记给内蒙古布置的重要任务</w:t>
      </w:r>
      <w:r>
        <w:rPr>
          <w:rFonts w:ascii="Times New Roman" w:hAnsi="Times New Roman" w:cs="Times New Roman"/>
        </w:rPr>
        <w:t>。</w:t>
      </w:r>
      <w:r w:rsidRPr="009C63E7">
        <w:rPr>
          <w:rFonts w:ascii="Times New Roman" w:hAnsi="Times New Roman" w:cs="Times New Roman"/>
        </w:rPr>
        <w:t>内蒙古生态状况如何</w:t>
      </w:r>
      <w:r>
        <w:rPr>
          <w:rFonts w:ascii="Times New Roman" w:hAnsi="Times New Roman" w:cs="Times New Roman"/>
        </w:rPr>
        <w:t>，</w:t>
      </w:r>
      <w:r w:rsidRPr="009C63E7">
        <w:rPr>
          <w:rFonts w:ascii="Times New Roman" w:hAnsi="Times New Roman" w:cs="Times New Roman"/>
        </w:rPr>
        <w:t>不仅关系全区各族群众生存和发展</w:t>
      </w:r>
      <w:r>
        <w:rPr>
          <w:rFonts w:ascii="Times New Roman" w:hAnsi="Times New Roman" w:cs="Times New Roman"/>
        </w:rPr>
        <w:t>，</w:t>
      </w:r>
      <w:r w:rsidRPr="009C63E7">
        <w:rPr>
          <w:rFonts w:ascii="Times New Roman" w:hAnsi="Times New Roman" w:cs="Times New Roman"/>
        </w:rPr>
        <w:t>而且关系华北</w:t>
      </w:r>
      <w:r>
        <w:rPr>
          <w:rFonts w:ascii="Times New Roman" w:hAnsi="Times New Roman" w:cs="Times New Roman"/>
        </w:rPr>
        <w:t>、</w:t>
      </w:r>
      <w:r w:rsidRPr="009C63E7">
        <w:rPr>
          <w:rFonts w:ascii="Times New Roman" w:hAnsi="Times New Roman" w:cs="Times New Roman"/>
        </w:rPr>
        <w:t>东北</w:t>
      </w:r>
      <w:r>
        <w:rPr>
          <w:rFonts w:ascii="Times New Roman" w:hAnsi="Times New Roman" w:cs="Times New Roman"/>
        </w:rPr>
        <w:t>、</w:t>
      </w:r>
      <w:r w:rsidRPr="009C63E7">
        <w:rPr>
          <w:rFonts w:ascii="Times New Roman" w:hAnsi="Times New Roman" w:cs="Times New Roman"/>
        </w:rPr>
        <w:t>西北乃至全国生态安全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教师只有对生命敏感</w:t>
      </w:r>
      <w:r>
        <w:rPr>
          <w:rFonts w:ascii="Times New Roman" w:hAnsi="Times New Roman" w:cs="Times New Roman"/>
        </w:rPr>
        <w:t>，</w:t>
      </w:r>
      <w:r w:rsidRPr="009C63E7">
        <w:rPr>
          <w:rFonts w:ascii="Times New Roman" w:hAnsi="Times New Roman" w:cs="Times New Roman"/>
        </w:rPr>
        <w:t>对生活怀有珍惜</w:t>
      </w:r>
      <w:r>
        <w:rPr>
          <w:rFonts w:ascii="Times New Roman" w:hAnsi="Times New Roman" w:cs="Times New Roman"/>
        </w:rPr>
        <w:t>、</w:t>
      </w:r>
      <w:r w:rsidRPr="009C63E7">
        <w:rPr>
          <w:rFonts w:ascii="Times New Roman" w:hAnsi="Times New Roman" w:cs="Times New Roman"/>
        </w:rPr>
        <w:t>尊重之情</w:t>
      </w:r>
      <w:r>
        <w:rPr>
          <w:rFonts w:ascii="Times New Roman" w:hAnsi="Times New Roman" w:cs="Times New Roman"/>
        </w:rPr>
        <w:t>，</w:t>
      </w:r>
      <w:r w:rsidRPr="009C63E7">
        <w:rPr>
          <w:rFonts w:ascii="Times New Roman" w:hAnsi="Times New Roman" w:cs="Times New Roman"/>
        </w:rPr>
        <w:t>才会把它贯穿到自己的教育</w:t>
      </w:r>
      <w:r>
        <w:rPr>
          <w:rFonts w:ascii="Times New Roman" w:hAnsi="Times New Roman" w:cs="Times New Roman"/>
        </w:rPr>
        <w:t>、</w:t>
      </w:r>
      <w:r w:rsidRPr="009C63E7">
        <w:rPr>
          <w:rFonts w:ascii="Times New Roman" w:hAnsi="Times New Roman" w:cs="Times New Roman"/>
        </w:rPr>
        <w:t>教学中</w:t>
      </w:r>
      <w:r>
        <w:rPr>
          <w:rFonts w:ascii="Times New Roman" w:hAnsi="Times New Roman" w:cs="Times New Roman"/>
        </w:rPr>
        <w:t>，</w:t>
      </w:r>
      <w:r w:rsidRPr="009C63E7">
        <w:rPr>
          <w:rFonts w:ascii="Times New Roman" w:hAnsi="Times New Roman" w:cs="Times New Roman"/>
        </w:rPr>
        <w:t>才会在这个过程中真正帮助学生成长</w:t>
      </w:r>
      <w:r>
        <w:rPr>
          <w:rFonts w:ascii="Times New Roman" w:hAnsi="Times New Roman" w:cs="Times New Roman"/>
        </w:rPr>
        <w:t>，</w:t>
      </w:r>
      <w:r w:rsidRPr="009C63E7">
        <w:rPr>
          <w:rFonts w:ascii="Times New Roman" w:hAnsi="Times New Roman" w:cs="Times New Roman"/>
        </w:rPr>
        <w:t>才会抓住许多生命教育的契机</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京剧《红军故事》的成功</w:t>
      </w:r>
      <w:r>
        <w:rPr>
          <w:rFonts w:ascii="Times New Roman" w:hAnsi="Times New Roman" w:cs="Times New Roman"/>
        </w:rPr>
        <w:t>，</w:t>
      </w:r>
      <w:r w:rsidRPr="009C63E7">
        <w:rPr>
          <w:rFonts w:ascii="Times New Roman" w:hAnsi="Times New Roman" w:cs="Times New Roman"/>
        </w:rPr>
        <w:t>在于其故事选择的独到</w:t>
      </w:r>
      <w:r>
        <w:rPr>
          <w:rFonts w:ascii="Times New Roman" w:hAnsi="Times New Roman" w:cs="Times New Roman"/>
        </w:rPr>
        <w:t>，</w:t>
      </w:r>
      <w:r w:rsidRPr="009C63E7">
        <w:rPr>
          <w:rFonts w:ascii="Times New Roman" w:hAnsi="Times New Roman" w:cs="Times New Roman"/>
        </w:rPr>
        <w:t>更在于主创人员对于历史背景的深刻认识和对革命精神的准确把握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D</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项成分残缺，应在</w:t>
      </w:r>
      <w:r w:rsidRPr="009C63E7">
        <w:rPr>
          <w:rFonts w:hAnsi="宋体" w:cs="Times New Roman"/>
        </w:rPr>
        <w:t>“</w:t>
      </w:r>
      <w:r w:rsidRPr="009C63E7">
        <w:rPr>
          <w:rFonts w:ascii="Times New Roman" w:eastAsia="仿宋_GB2312" w:hAnsi="Times New Roman" w:cs="Times New Roman"/>
        </w:rPr>
        <w:t>读者的</w:t>
      </w:r>
      <w:r w:rsidRPr="009C63E7">
        <w:rPr>
          <w:rFonts w:hAnsi="宋体" w:cs="Times New Roman"/>
        </w:rPr>
        <w:t>”</w:t>
      </w:r>
      <w:r w:rsidRPr="009C63E7">
        <w:rPr>
          <w:rFonts w:ascii="Times New Roman" w:eastAsia="仿宋_GB2312" w:hAnsi="Times New Roman" w:cs="Times New Roman"/>
        </w:rPr>
        <w:t>前面加上</w:t>
      </w:r>
      <w:r w:rsidRPr="009C63E7">
        <w:rPr>
          <w:rFonts w:hAnsi="宋体" w:cs="Times New Roman"/>
        </w:rPr>
        <w:t>“</w:t>
      </w:r>
      <w:r w:rsidRPr="009C63E7">
        <w:rPr>
          <w:rFonts w:ascii="Times New Roman" w:eastAsia="仿宋_GB2312" w:hAnsi="Times New Roman" w:cs="Times New Roman"/>
        </w:rPr>
        <w:t>对</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B</w:t>
      </w:r>
      <w:r w:rsidRPr="009C63E7">
        <w:rPr>
          <w:rFonts w:ascii="Times New Roman" w:eastAsia="仿宋_GB2312" w:hAnsi="Times New Roman" w:cs="Times New Roman"/>
        </w:rPr>
        <w:t>项两面对一面，应将</w:t>
      </w:r>
      <w:r w:rsidRPr="009C63E7">
        <w:rPr>
          <w:rFonts w:hAnsi="宋体" w:cs="Times New Roman"/>
        </w:rPr>
        <w:t>“</w:t>
      </w:r>
      <w:r w:rsidRPr="009C63E7">
        <w:rPr>
          <w:rFonts w:ascii="Times New Roman" w:eastAsia="仿宋_GB2312" w:hAnsi="Times New Roman" w:cs="Times New Roman"/>
        </w:rPr>
        <w:t>能否</w:t>
      </w:r>
      <w:r w:rsidRPr="009C63E7">
        <w:rPr>
          <w:rFonts w:hAnsi="宋体" w:cs="Times New Roman"/>
        </w:rPr>
        <w:t>”</w:t>
      </w:r>
      <w:r w:rsidRPr="009C63E7">
        <w:rPr>
          <w:rFonts w:ascii="Times New Roman" w:eastAsia="仿宋_GB2312" w:hAnsi="Times New Roman" w:cs="Times New Roman"/>
        </w:rPr>
        <w:t>去掉。</w:t>
      </w:r>
      <w:r w:rsidRPr="009C63E7">
        <w:rPr>
          <w:rFonts w:ascii="Times New Roman" w:eastAsia="仿宋_GB2312" w:hAnsi="Times New Roman" w:cs="Times New Roman"/>
        </w:rPr>
        <w:t>C</w:t>
      </w:r>
      <w:r w:rsidRPr="009C63E7">
        <w:rPr>
          <w:rFonts w:ascii="Times New Roman" w:eastAsia="仿宋_GB2312" w:hAnsi="Times New Roman" w:cs="Times New Roman"/>
        </w:rPr>
        <w:t>项语序不当。</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请根据下面的内容拟写留言条</w:t>
      </w:r>
      <w:r>
        <w:rPr>
          <w:rFonts w:ascii="Times New Roman" w:hAnsi="Times New Roman" w:cs="Times New Roman"/>
        </w:rPr>
        <w:t>。</w:t>
      </w:r>
      <w:r w:rsidRPr="009C63E7">
        <w:rPr>
          <w:rFonts w:ascii="Times New Roman" w:hAnsi="Times New Roman" w:cs="Times New Roman"/>
        </w:rPr>
        <w:t>要求语言简明</w:t>
      </w:r>
      <w:r>
        <w:rPr>
          <w:rFonts w:ascii="Times New Roman" w:hAnsi="Times New Roman" w:cs="Times New Roman"/>
        </w:rPr>
        <w:t>、</w:t>
      </w:r>
      <w:r w:rsidRPr="009C63E7">
        <w:rPr>
          <w:rFonts w:ascii="Times New Roman" w:hAnsi="Times New Roman" w:cs="Times New Roman"/>
        </w:rPr>
        <w:t>连贯</w:t>
      </w:r>
      <w:r>
        <w:rPr>
          <w:rFonts w:ascii="Times New Roman" w:hAnsi="Times New Roman" w:cs="Times New Roman"/>
        </w:rPr>
        <w:t>、</w:t>
      </w:r>
      <w:r w:rsidRPr="009C63E7">
        <w:rPr>
          <w:rFonts w:ascii="Times New Roman" w:hAnsi="Times New Roman" w:cs="Times New Roman"/>
        </w:rPr>
        <w:t>得体</w:t>
      </w:r>
      <w:r>
        <w:rPr>
          <w:rFonts w:ascii="Times New Roman" w:hAnsi="Times New Roman" w:cs="Times New Roman"/>
        </w:rPr>
        <w:t>，</w:t>
      </w:r>
      <w:r w:rsidRPr="009C63E7">
        <w:rPr>
          <w:rFonts w:ascii="Times New Roman" w:hAnsi="Times New Roman" w:cs="Times New Roman"/>
        </w:rPr>
        <w:t>不超过</w:t>
      </w:r>
      <w:r w:rsidRPr="009C63E7">
        <w:rPr>
          <w:rFonts w:ascii="Times New Roman" w:hAnsi="Times New Roman" w:cs="Times New Roman"/>
        </w:rPr>
        <w:t>90</w:t>
      </w:r>
      <w:r w:rsidRPr="009C63E7">
        <w:rPr>
          <w:rFonts w:ascii="Times New Roman" w:hAnsi="Times New Roman" w:cs="Times New Roman"/>
        </w:rPr>
        <w:t>个字</w:t>
      </w:r>
      <w:r>
        <w:rPr>
          <w:rFonts w:ascii="Times New Roman" w:hAnsi="Times New Roman" w:cs="Times New Roman"/>
        </w:rPr>
        <w:t>。</w:t>
      </w:r>
    </w:p>
    <w:p w:rsidR="009C63E7" w:rsidRDefault="009C63E7" w:rsidP="005521EF">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10</w:t>
      </w:r>
      <w:r w:rsidRPr="009C63E7">
        <w:rPr>
          <w:rFonts w:ascii="Times New Roman" w:eastAsia="楷体_GB2312" w:hAnsi="Times New Roman" w:cs="Times New Roman"/>
        </w:rPr>
        <w:t>月</w:t>
      </w:r>
      <w:r w:rsidRPr="009C63E7">
        <w:rPr>
          <w:rFonts w:ascii="Times New Roman" w:eastAsia="楷体_GB2312" w:hAnsi="Times New Roman" w:cs="Times New Roman"/>
        </w:rPr>
        <w:t>10</w:t>
      </w:r>
      <w:r w:rsidRPr="009C63E7">
        <w:rPr>
          <w:rFonts w:ascii="Times New Roman" w:eastAsia="楷体_GB2312" w:hAnsi="Times New Roman" w:cs="Times New Roman"/>
        </w:rPr>
        <w:t>日晚，小王来找明天要到浙江大学开研讨会的同学小杨，打算请他帮忙给在浙大做教授的叔叔带两本书。遗憾的是，小杨不在家。于是小王打算给老同学留个便条，把事情托付给他。</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留言条</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楷体_GB2312" w:hAnsi="Times New Roman" w:cs="Times New Roman"/>
        </w:rPr>
        <w:t>小杨同学</w:t>
      </w:r>
      <w:r>
        <w:rPr>
          <w:rFonts w:ascii="Times New Roman" w:hAnsi="Times New Roman" w:cs="Times New Roman"/>
        </w:rPr>
        <w:t>：</w:t>
      </w:r>
    </w:p>
    <w:p w:rsidR="009C63E7" w:rsidRDefault="00EF19A8" w:rsidP="00EA600B">
      <w:pPr>
        <w:pStyle w:val="a3"/>
        <w:tabs>
          <w:tab w:val="left" w:pos="3828"/>
        </w:tabs>
        <w:snapToGrid w:val="0"/>
        <w:spacing w:line="360" w:lineRule="auto"/>
        <w:ind w:firstLineChars="202" w:firstLine="424"/>
        <w:rPr>
          <w:rFonts w:ascii="Times New Roman" w:hAnsi="Times New Roman" w:cs="Times New Roman"/>
        </w:rPr>
      </w:pPr>
      <w:r w:rsidRPr="00EF19A8">
        <w:rPr>
          <w:rFonts w:ascii="Times New Roman" w:hAnsi="Times New Roman" w:cs="Times New Roman"/>
          <w:u w:val="single"/>
        </w:rPr>
        <w:t xml:space="preserve">                                 </w:t>
      </w:r>
      <w:r w:rsidR="00EA600B">
        <w:rPr>
          <w:rFonts w:ascii="Times New Roman" w:hAnsi="Times New Roman" w:cs="Times New Roman"/>
          <w:u w:val="single"/>
        </w:rPr>
        <w:t xml:space="preserve">                              </w:t>
      </w:r>
      <w:bookmarkStart w:id="0" w:name="_GoBack"/>
      <w:bookmarkEnd w:id="0"/>
      <w:r w:rsidRPr="00EF19A8">
        <w:rPr>
          <w:rFonts w:ascii="Times New Roman" w:hAnsi="Times New Roman" w:cs="Times New Roman"/>
          <w:u w:val="single"/>
        </w:rPr>
        <w:t xml:space="preserve">     </w:t>
      </w:r>
    </w:p>
    <w:p w:rsidR="009C63E7" w:rsidRDefault="00EF19A8" w:rsidP="00142830">
      <w:pPr>
        <w:pStyle w:val="a3"/>
        <w:tabs>
          <w:tab w:val="left" w:pos="3828"/>
        </w:tabs>
        <w:snapToGrid w:val="0"/>
        <w:spacing w:line="360" w:lineRule="auto"/>
        <w:rPr>
          <w:rFonts w:ascii="Times New Roman" w:hAnsi="Times New Roman" w:cs="Times New Roman"/>
        </w:rPr>
      </w:pPr>
      <w:r w:rsidRPr="00EF19A8">
        <w:rPr>
          <w:rFonts w:ascii="Times New Roman" w:hAnsi="Times New Roman" w:cs="Times New Roman"/>
          <w:u w:val="single"/>
        </w:rPr>
        <w:t xml:space="preserve">                                                                        </w:t>
      </w:r>
    </w:p>
    <w:p w:rsidR="009C63E7" w:rsidRDefault="00EF19A8" w:rsidP="00142830">
      <w:pPr>
        <w:pStyle w:val="a3"/>
        <w:tabs>
          <w:tab w:val="left" w:pos="3828"/>
        </w:tabs>
        <w:snapToGrid w:val="0"/>
        <w:spacing w:line="360" w:lineRule="auto"/>
        <w:rPr>
          <w:rFonts w:ascii="Times New Roman" w:hAnsi="Times New Roman" w:cs="Times New Roman"/>
        </w:rPr>
      </w:pPr>
      <w:r w:rsidRPr="00EF19A8">
        <w:rPr>
          <w:rFonts w:ascii="Times New Roman" w:hAnsi="Times New Roman" w:cs="Times New Roman"/>
          <w:u w:val="single"/>
        </w:rPr>
        <w:t xml:space="preserve">                                                                        </w:t>
      </w:r>
    </w:p>
    <w:p w:rsidR="009C63E7" w:rsidRDefault="009C63E7" w:rsidP="005521EF">
      <w:pPr>
        <w:pStyle w:val="a3"/>
        <w:tabs>
          <w:tab w:val="left" w:pos="3828"/>
        </w:tabs>
        <w:snapToGrid w:val="0"/>
        <w:spacing w:line="360" w:lineRule="auto"/>
        <w:jc w:val="right"/>
        <w:rPr>
          <w:rFonts w:ascii="Times New Roman" w:eastAsia="楷体_GB2312" w:hAnsi="Times New Roman" w:cs="Times New Roman"/>
        </w:rPr>
      </w:pPr>
      <w:r w:rsidRPr="009C63E7">
        <w:rPr>
          <w:rFonts w:ascii="Times New Roman" w:eastAsia="楷体_GB2312" w:hAnsi="Times New Roman" w:cs="Times New Roman"/>
        </w:rPr>
        <w:t>小王</w:t>
      </w:r>
    </w:p>
    <w:p w:rsidR="009C63E7" w:rsidRDefault="009C63E7" w:rsidP="005521EF">
      <w:pPr>
        <w:pStyle w:val="a3"/>
        <w:tabs>
          <w:tab w:val="left" w:pos="3828"/>
        </w:tabs>
        <w:snapToGrid w:val="0"/>
        <w:spacing w:line="360" w:lineRule="auto"/>
        <w:jc w:val="right"/>
        <w:rPr>
          <w:rFonts w:ascii="Times New Roman" w:hAnsi="Times New Roman" w:cs="Times New Roman"/>
        </w:rPr>
      </w:pPr>
      <w:r w:rsidRPr="009C63E7">
        <w:rPr>
          <w:rFonts w:ascii="Times New Roman" w:eastAsia="楷体_GB2312" w:hAnsi="Times New Roman" w:cs="Times New Roman"/>
        </w:rPr>
        <w:t>10</w:t>
      </w:r>
      <w:r w:rsidRPr="009C63E7">
        <w:rPr>
          <w:rFonts w:ascii="Times New Roman" w:eastAsia="楷体_GB2312" w:hAnsi="Times New Roman" w:cs="Times New Roman"/>
        </w:rPr>
        <w:t>月</w:t>
      </w:r>
      <w:r w:rsidRPr="009C63E7">
        <w:rPr>
          <w:rFonts w:ascii="Times New Roman" w:eastAsia="楷体_GB2312" w:hAnsi="Times New Roman" w:cs="Times New Roman"/>
        </w:rPr>
        <w:t>10</w:t>
      </w:r>
      <w:r w:rsidRPr="009C63E7">
        <w:rPr>
          <w:rFonts w:ascii="Times New Roman" w:eastAsia="楷体_GB2312" w:hAnsi="Times New Roman" w:cs="Times New Roman"/>
        </w:rPr>
        <w:t>日</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示例</w:t>
      </w:r>
      <w:r>
        <w:rPr>
          <w:rFonts w:ascii="Times New Roman" w:hAnsi="Times New Roman" w:cs="Times New Roman"/>
        </w:rPr>
        <w:t>)</w:t>
      </w:r>
      <w:r w:rsidRPr="009C63E7">
        <w:rPr>
          <w:rFonts w:ascii="Times New Roman" w:hAnsi="Times New Roman" w:cs="Times New Roman"/>
        </w:rPr>
        <w:t>知道你明天赴浙江大学开研讨会</w:t>
      </w:r>
      <w:r>
        <w:rPr>
          <w:rFonts w:ascii="Times New Roman" w:hAnsi="Times New Roman" w:cs="Times New Roman"/>
        </w:rPr>
        <w:t>，</w:t>
      </w:r>
      <w:r w:rsidRPr="009C63E7">
        <w:rPr>
          <w:rFonts w:ascii="Times New Roman" w:hAnsi="Times New Roman" w:cs="Times New Roman"/>
        </w:rPr>
        <w:t>特请你帮忙</w:t>
      </w:r>
      <w:r>
        <w:rPr>
          <w:rFonts w:ascii="Times New Roman" w:hAnsi="Times New Roman" w:cs="Times New Roman"/>
        </w:rPr>
        <w:t>。</w:t>
      </w:r>
      <w:r w:rsidRPr="009C63E7">
        <w:rPr>
          <w:rFonts w:ascii="Times New Roman" w:hAnsi="Times New Roman" w:cs="Times New Roman"/>
        </w:rPr>
        <w:t>我叔叔是该校的教授</w:t>
      </w:r>
      <w:r>
        <w:rPr>
          <w:rFonts w:ascii="Times New Roman" w:hAnsi="Times New Roman" w:cs="Times New Roman"/>
        </w:rPr>
        <w:t>，</w:t>
      </w:r>
      <w:r w:rsidRPr="009C63E7">
        <w:rPr>
          <w:rFonts w:ascii="Times New Roman" w:hAnsi="Times New Roman" w:cs="Times New Roman"/>
        </w:rPr>
        <w:t>有两本书请代我捎去</w:t>
      </w:r>
      <w:r>
        <w:rPr>
          <w:rFonts w:ascii="Times New Roman" w:hAnsi="Times New Roman" w:cs="Times New Roman"/>
        </w:rPr>
        <w:t>。</w:t>
      </w:r>
      <w:r w:rsidRPr="009C63E7">
        <w:rPr>
          <w:rFonts w:ascii="Times New Roman" w:hAnsi="Times New Roman" w:cs="Times New Roman"/>
        </w:rPr>
        <w:t>姓名</w:t>
      </w:r>
      <w:r>
        <w:rPr>
          <w:rFonts w:ascii="Times New Roman" w:hAnsi="Times New Roman" w:cs="Times New Roman"/>
        </w:rPr>
        <w:t>、</w:t>
      </w:r>
      <w:r w:rsidRPr="009C63E7">
        <w:rPr>
          <w:rFonts w:ascii="Times New Roman" w:hAnsi="Times New Roman" w:cs="Times New Roman"/>
        </w:rPr>
        <w:t>详细地址及电话已在纸袋上写明</w:t>
      </w:r>
      <w:r>
        <w:rPr>
          <w:rFonts w:ascii="Times New Roman" w:hAnsi="Times New Roman" w:cs="Times New Roman"/>
        </w:rPr>
        <w:t>，</w:t>
      </w:r>
      <w:r w:rsidRPr="009C63E7">
        <w:rPr>
          <w:rFonts w:ascii="Times New Roman" w:hAnsi="Times New Roman" w:cs="Times New Roman"/>
        </w:rPr>
        <w:t>你可送到他学院的传达室</w:t>
      </w:r>
      <w:r>
        <w:rPr>
          <w:rFonts w:ascii="Times New Roman" w:hAnsi="Times New Roman" w:cs="Times New Roman"/>
        </w:rPr>
        <w:t>，</w:t>
      </w:r>
      <w:r w:rsidRPr="009C63E7">
        <w:rPr>
          <w:rFonts w:ascii="Times New Roman" w:hAnsi="Times New Roman" w:cs="Times New Roman"/>
        </w:rPr>
        <w:t>也可打电话叫我叔叔来取</w:t>
      </w:r>
      <w:r>
        <w:rPr>
          <w:rFonts w:ascii="Times New Roman" w:hAnsi="Times New Roman" w:cs="Times New Roman"/>
        </w:rPr>
        <w:t>。</w:t>
      </w:r>
      <w:r w:rsidRPr="009C63E7">
        <w:rPr>
          <w:rFonts w:ascii="Times New Roman" w:hAnsi="Times New Roman" w:cs="Times New Roman"/>
        </w:rPr>
        <w:t>万分感谢</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二、古诗文默写</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补写出下列名篇名句的空缺部分</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只选</w:t>
      </w:r>
      <w:r w:rsidRPr="009C63E7">
        <w:rPr>
          <w:rFonts w:ascii="Times New Roman" w:hAnsi="Times New Roman" w:cs="Times New Roman"/>
        </w:rPr>
        <w:t>3</w:t>
      </w:r>
      <w:r w:rsidRPr="009C63E7">
        <w:rPr>
          <w:rFonts w:ascii="Times New Roman" w:hAnsi="Times New Roman" w:cs="Times New Roman"/>
        </w:rPr>
        <w:t>小题</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士不可以不弘毅</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Pr="009C63E7">
        <w:rPr>
          <w:rFonts w:ascii="Times New Roman" w:hAnsi="Times New Roman" w:cs="Times New Roman"/>
        </w:rPr>
        <w:t>不亦重乎</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《论语》</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遥襟俯畅</w:t>
      </w:r>
      <w:r>
        <w:rPr>
          <w:rFonts w:ascii="Times New Roman" w:hAnsi="Times New Roman" w:cs="Times New Roman"/>
        </w:rPr>
        <w:t>，</w:t>
      </w:r>
      <w:r w:rsidRPr="009C63E7">
        <w:rPr>
          <w:rFonts w:ascii="Times New Roman" w:hAnsi="Times New Roman" w:cs="Times New Roman"/>
        </w:rPr>
        <w:t>逸兴遄飞</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王勃《滕王阁序》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3</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Pr="009C63E7">
        <w:rPr>
          <w:rFonts w:ascii="Times New Roman" w:hAnsi="Times New Roman" w:cs="Times New Roman"/>
        </w:rPr>
        <w:t>淡烟暮霭相遮蔽</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王实甫《长亭送别》</w:t>
      </w:r>
      <w:r>
        <w:rPr>
          <w:rFonts w:ascii="Times New Roman" w:hAnsi="Times New Roman" w:cs="Times New Roman"/>
        </w:rPr>
        <w:t>)</w:t>
      </w:r>
    </w:p>
    <w:p w:rsidR="005521EF"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4</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Pr="009C63E7">
        <w:rPr>
          <w:rFonts w:ascii="Times New Roman" w:hAnsi="Times New Roman" w:cs="Times New Roman"/>
        </w:rPr>
        <w:t>百年多病独登台</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Pr="009C63E7">
        <w:rPr>
          <w:rFonts w:ascii="Times New Roman" w:hAnsi="Times New Roman" w:cs="Times New Roman"/>
        </w:rPr>
        <w:t>潦倒新停浊酒杯</w:t>
      </w:r>
      <w:r>
        <w:rPr>
          <w:rFonts w:ascii="Times New Roman" w:hAnsi="Times New Roman" w:cs="Times New Roman"/>
        </w:rPr>
        <w:t>。</w:t>
      </w:r>
    </w:p>
    <w:p w:rsidR="009C63E7" w:rsidRDefault="009C63E7" w:rsidP="005521EF">
      <w:pPr>
        <w:pStyle w:val="a3"/>
        <w:tabs>
          <w:tab w:val="left" w:pos="3828"/>
        </w:tabs>
        <w:snapToGrid w:val="0"/>
        <w:spacing w:line="360" w:lineRule="auto"/>
        <w:jc w:val="right"/>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杜甫《登高》</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风一更</w:t>
      </w:r>
      <w:r>
        <w:rPr>
          <w:rFonts w:ascii="Times New Roman" w:hAnsi="Times New Roman" w:cs="Times New Roman"/>
        </w:rPr>
        <w:t>，</w:t>
      </w:r>
      <w:r w:rsidRPr="009C63E7">
        <w:rPr>
          <w:rFonts w:ascii="Times New Roman" w:hAnsi="Times New Roman" w:cs="Times New Roman"/>
        </w:rPr>
        <w:t>雪一更</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sidR="00EF19A8" w:rsidRPr="00EF19A8">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纳兰性德《长相思》</w:t>
      </w:r>
      <w:r>
        <w:rPr>
          <w:rFonts w:ascii="Times New Roman" w:hAnsi="Times New Roman" w:cs="Times New Roman"/>
        </w:rPr>
        <w:t>)</w:t>
      </w:r>
    </w:p>
    <w:p w:rsidR="009C63E7" w:rsidRDefault="009C63E7" w:rsidP="003D7507">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任重而道远</w:t>
      </w:r>
      <w:r>
        <w:rPr>
          <w:rFonts w:ascii="Times New Roman" w:hAnsi="Times New Roman" w:cs="Times New Roman"/>
        </w:rPr>
        <w:t xml:space="preserve">　</w:t>
      </w:r>
      <w:r w:rsidRPr="009C63E7">
        <w:rPr>
          <w:rFonts w:ascii="Times New Roman" w:hAnsi="Times New Roman" w:cs="Times New Roman"/>
        </w:rPr>
        <w:t>仁以为己任</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爽籁发而清风生</w:t>
      </w:r>
      <w:r>
        <w:rPr>
          <w:rFonts w:ascii="Times New Roman" w:hAnsi="Times New Roman" w:cs="Times New Roman"/>
        </w:rPr>
        <w:t xml:space="preserve">　</w:t>
      </w:r>
      <w:r w:rsidRPr="009C63E7">
        <w:rPr>
          <w:rFonts w:ascii="Times New Roman" w:hAnsi="Times New Roman" w:cs="Times New Roman"/>
        </w:rPr>
        <w:t>纤歌凝而白云遏</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青山隔送行</w:t>
      </w:r>
      <w:r>
        <w:rPr>
          <w:rFonts w:ascii="Times New Roman" w:hAnsi="Times New Roman" w:cs="Times New Roman"/>
        </w:rPr>
        <w:t xml:space="preserve">　</w:t>
      </w:r>
      <w:r w:rsidRPr="009C63E7">
        <w:rPr>
          <w:rFonts w:ascii="Times New Roman" w:hAnsi="Times New Roman" w:cs="Times New Roman"/>
        </w:rPr>
        <w:t>疏林不做美</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万里悲秋常作客</w:t>
      </w:r>
      <w:r>
        <w:rPr>
          <w:rFonts w:ascii="Times New Roman" w:hAnsi="Times New Roman" w:cs="Times New Roman"/>
        </w:rPr>
        <w:t xml:space="preserve">　</w:t>
      </w:r>
      <w:r w:rsidRPr="009C63E7">
        <w:rPr>
          <w:rFonts w:ascii="Times New Roman" w:hAnsi="Times New Roman" w:cs="Times New Roman"/>
        </w:rPr>
        <w:t>艰难苦恨繁霜鬓</w:t>
      </w:r>
      <w:r>
        <w:rPr>
          <w:rFonts w:ascii="Times New Roman" w:hAnsi="Times New Roman" w:cs="Times New Roman"/>
        </w:rPr>
        <w:t xml:space="preserve">　</w:t>
      </w:r>
      <w:r>
        <w:rPr>
          <w:rFonts w:ascii="Times New Roman" w:hAnsi="Times New Roman" w:cs="Times New Roman"/>
        </w:rPr>
        <w:t>(</w:t>
      </w: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聒碎乡心梦不成</w:t>
      </w:r>
      <w:r>
        <w:rPr>
          <w:rFonts w:ascii="Times New Roman" w:hAnsi="Times New Roman" w:cs="Times New Roman"/>
        </w:rPr>
        <w:t xml:space="preserve">　　</w:t>
      </w:r>
      <w:r w:rsidRPr="009C63E7">
        <w:rPr>
          <w:rFonts w:ascii="Times New Roman" w:hAnsi="Times New Roman" w:cs="Times New Roman"/>
        </w:rPr>
        <w:t>故园无此声</w:t>
      </w:r>
    </w:p>
    <w:p w:rsidR="00F128F1" w:rsidRPr="009C63E7" w:rsidRDefault="00F128F1" w:rsidP="00142830">
      <w:pPr>
        <w:pStyle w:val="a3"/>
        <w:tabs>
          <w:tab w:val="left" w:pos="3828"/>
        </w:tabs>
        <w:snapToGrid w:val="0"/>
        <w:spacing w:line="360" w:lineRule="auto"/>
        <w:rPr>
          <w:rFonts w:ascii="Times New Roman" w:hAnsi="Times New Roman" w:cs="Times New Roman"/>
        </w:rPr>
      </w:pPr>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F66" w:rsidRDefault="000F6F66" w:rsidP="00142830">
      <w:r>
        <w:separator/>
      </w:r>
    </w:p>
  </w:endnote>
  <w:endnote w:type="continuationSeparator" w:id="0">
    <w:p w:rsidR="000F6F66" w:rsidRDefault="000F6F66"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F66" w:rsidRDefault="000F6F66" w:rsidP="00142830">
      <w:r>
        <w:separator/>
      </w:r>
    </w:p>
  </w:footnote>
  <w:footnote w:type="continuationSeparator" w:id="0">
    <w:p w:rsidR="000F6F66" w:rsidRDefault="000F6F66"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0F6F66"/>
    <w:rsid w:val="00116546"/>
    <w:rsid w:val="001350DB"/>
    <w:rsid w:val="00142830"/>
    <w:rsid w:val="002D240A"/>
    <w:rsid w:val="00320D3F"/>
    <w:rsid w:val="003D7507"/>
    <w:rsid w:val="004023C6"/>
    <w:rsid w:val="004B360B"/>
    <w:rsid w:val="005224F7"/>
    <w:rsid w:val="005521EF"/>
    <w:rsid w:val="00634347"/>
    <w:rsid w:val="00693E11"/>
    <w:rsid w:val="008F017D"/>
    <w:rsid w:val="009C5F7C"/>
    <w:rsid w:val="009C63E7"/>
    <w:rsid w:val="009E57B4"/>
    <w:rsid w:val="009F470C"/>
    <w:rsid w:val="00A005D0"/>
    <w:rsid w:val="00B821A4"/>
    <w:rsid w:val="00C245AB"/>
    <w:rsid w:val="00EA600B"/>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790</Words>
  <Characters>4506</Characters>
  <Application>Microsoft Office Word</Application>
  <DocSecurity>0</DocSecurity>
  <Lines>37</Lines>
  <Paragraphs>10</Paragraphs>
  <ScaleCrop>false</ScaleCrop>
  <Company>Microsoft China</Company>
  <LinksUpToDate>false</LinksUpToDate>
  <CharactersWithSpaces>5286</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16</cp:revision>
  <dcterms:created xsi:type="dcterms:W3CDTF">2019-09-24T07:06:00Z</dcterms:created>
  <dcterms:modified xsi:type="dcterms:W3CDTF">2019-10-26T00:59:00Z</dcterms:modified>
</cp:coreProperties>
</file>